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A62" w:rsidRPr="007C6A62" w:rsidRDefault="007C6A62" w:rsidP="007C6A62">
      <w:pPr>
        <w:spacing w:after="0" w:line="240" w:lineRule="auto"/>
        <w:rPr>
          <w:rFonts w:ascii="Times New Roman" w:eastAsia="Times New Roman" w:hAnsi="Times New Roman" w:cs="Times New Roman"/>
          <w:sz w:val="20"/>
          <w:szCs w:val="20"/>
          <w:lang w:eastAsia="ru-RU"/>
        </w:rPr>
      </w:pPr>
    </w:p>
    <w:tbl>
      <w:tblPr>
        <w:tblpPr w:leftFromText="180" w:rightFromText="180" w:vertAnchor="page" w:horzAnchor="margin" w:tblpY="1126"/>
        <w:tblW w:w="9356" w:type="dxa"/>
        <w:tblBorders>
          <w:bottom w:val="thickThinSmallGap" w:sz="24" w:space="0" w:color="auto"/>
        </w:tblBorders>
        <w:tblLayout w:type="fixed"/>
        <w:tblLook w:val="0000" w:firstRow="0" w:lastRow="0" w:firstColumn="0" w:lastColumn="0" w:noHBand="0" w:noVBand="0"/>
      </w:tblPr>
      <w:tblGrid>
        <w:gridCol w:w="3686"/>
        <w:gridCol w:w="1559"/>
        <w:gridCol w:w="4111"/>
      </w:tblGrid>
      <w:tr w:rsidR="007C6A62" w:rsidRPr="007C6A62" w:rsidTr="005F54CF">
        <w:trPr>
          <w:trHeight w:val="993"/>
        </w:trPr>
        <w:tc>
          <w:tcPr>
            <w:tcW w:w="3686" w:type="dxa"/>
          </w:tcPr>
          <w:p w:rsidR="007C6A62" w:rsidRPr="007C6A62" w:rsidRDefault="007C6A62" w:rsidP="007C6A62">
            <w:pPr>
              <w:spacing w:after="0" w:line="240" w:lineRule="auto"/>
              <w:jc w:val="center"/>
              <w:rPr>
                <w:rFonts w:ascii="Times New Roman" w:eastAsia="Times New Roman" w:hAnsi="Times New Roman" w:cs="Times New Roman"/>
                <w:b/>
                <w:szCs w:val="20"/>
                <w:lang w:eastAsia="ru-RU"/>
              </w:rPr>
            </w:pPr>
            <w:r w:rsidRPr="007C6A62">
              <w:rPr>
                <w:rFonts w:ascii="Times New Roman" w:eastAsia="Times New Roman" w:hAnsi="Times New Roman" w:cs="Times New Roman"/>
                <w:b/>
                <w:szCs w:val="20"/>
                <w:lang w:eastAsia="ru-RU"/>
              </w:rPr>
              <w:t xml:space="preserve">Администрация муниципального </w:t>
            </w:r>
            <w:r w:rsidRPr="007C6A62">
              <w:rPr>
                <w:rFonts w:ascii="Times New Roman" w:eastAsia="Times New Roman" w:hAnsi="Times New Roman" w:cs="Times New Roman"/>
                <w:b/>
                <w:szCs w:val="20"/>
                <w:lang w:eastAsia="ru-RU"/>
              </w:rPr>
              <w:br/>
              <w:t>образования «Город Майкоп»</w:t>
            </w:r>
          </w:p>
          <w:p w:rsidR="007C6A62" w:rsidRPr="007C6A62" w:rsidRDefault="007C6A62" w:rsidP="007C6A62">
            <w:pPr>
              <w:spacing w:after="0" w:line="240" w:lineRule="auto"/>
              <w:jc w:val="center"/>
              <w:rPr>
                <w:rFonts w:ascii="Times New Roman" w:eastAsia="Times New Roman" w:hAnsi="Times New Roman" w:cs="Times New Roman"/>
                <w:b/>
                <w:sz w:val="20"/>
                <w:szCs w:val="20"/>
                <w:lang w:eastAsia="ru-RU"/>
              </w:rPr>
            </w:pPr>
            <w:r w:rsidRPr="007C6A62">
              <w:rPr>
                <w:rFonts w:ascii="Times New Roman" w:eastAsia="Times New Roman" w:hAnsi="Times New Roman" w:cs="Times New Roman"/>
                <w:b/>
                <w:szCs w:val="20"/>
                <w:lang w:eastAsia="ru-RU"/>
              </w:rPr>
              <w:t>Республики Адыгея</w:t>
            </w:r>
          </w:p>
          <w:p w:rsidR="007C6A62" w:rsidRPr="007C6A62" w:rsidRDefault="007C6A62" w:rsidP="007C6A62">
            <w:pPr>
              <w:spacing w:after="0" w:line="240" w:lineRule="auto"/>
              <w:jc w:val="center"/>
              <w:rPr>
                <w:rFonts w:ascii="Times New Roman" w:eastAsia="Times New Roman" w:hAnsi="Times New Roman" w:cs="Times New Roman"/>
                <w:b/>
                <w:sz w:val="20"/>
                <w:szCs w:val="20"/>
                <w:lang w:eastAsia="ru-RU"/>
              </w:rPr>
            </w:pPr>
          </w:p>
        </w:tc>
        <w:tc>
          <w:tcPr>
            <w:tcW w:w="1559" w:type="dxa"/>
          </w:tcPr>
          <w:p w:rsidR="007C6A62" w:rsidRPr="007C6A62" w:rsidRDefault="007C6A62" w:rsidP="007C6A62">
            <w:pPr>
              <w:spacing w:after="0" w:line="240" w:lineRule="auto"/>
              <w:jc w:val="center"/>
              <w:rPr>
                <w:rFonts w:ascii="Times New Roman" w:eastAsia="Times New Roman" w:hAnsi="Times New Roman" w:cs="Times New Roman"/>
                <w:b/>
                <w:sz w:val="20"/>
                <w:szCs w:val="20"/>
                <w:lang w:eastAsia="ru-RU"/>
              </w:rPr>
            </w:pPr>
            <w:r w:rsidRPr="007C6A62">
              <w:rPr>
                <w:rFonts w:ascii="Times New Roman" w:eastAsia="Times New Roman" w:hAnsi="Times New Roman" w:cs="Times New Roman"/>
                <w:b/>
                <w:noProof/>
                <w:sz w:val="20"/>
                <w:szCs w:val="20"/>
                <w:lang w:eastAsia="ru-RU"/>
              </w:rPr>
              <w:drawing>
                <wp:inline distT="0" distB="0" distL="0" distR="0" wp14:anchorId="3E2F2490" wp14:editId="319A7172">
                  <wp:extent cx="647700" cy="800100"/>
                  <wp:effectExtent l="0" t="0" r="0" b="0"/>
                  <wp:docPr id="1" name="Рисунок 2" descr="Герб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ч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 cy="800100"/>
                          </a:xfrm>
                          <a:prstGeom prst="rect">
                            <a:avLst/>
                          </a:prstGeom>
                          <a:noFill/>
                          <a:ln>
                            <a:noFill/>
                          </a:ln>
                        </pic:spPr>
                      </pic:pic>
                    </a:graphicData>
                  </a:graphic>
                </wp:inline>
              </w:drawing>
            </w:r>
          </w:p>
          <w:p w:rsidR="007C6A62" w:rsidRPr="007C6A62" w:rsidRDefault="007C6A62" w:rsidP="007C6A62">
            <w:pPr>
              <w:spacing w:after="0" w:line="240" w:lineRule="auto"/>
              <w:jc w:val="center"/>
              <w:rPr>
                <w:rFonts w:ascii="Times New Roman" w:eastAsia="Times New Roman" w:hAnsi="Times New Roman" w:cs="Times New Roman"/>
                <w:b/>
                <w:sz w:val="20"/>
                <w:szCs w:val="20"/>
                <w:lang w:eastAsia="ru-RU"/>
              </w:rPr>
            </w:pPr>
          </w:p>
        </w:tc>
        <w:tc>
          <w:tcPr>
            <w:tcW w:w="4111" w:type="dxa"/>
          </w:tcPr>
          <w:p w:rsidR="007C6A62" w:rsidRPr="007C6A62" w:rsidRDefault="007C6A62" w:rsidP="007C6A62">
            <w:pPr>
              <w:spacing w:after="0" w:line="240" w:lineRule="auto"/>
              <w:jc w:val="center"/>
              <w:rPr>
                <w:rFonts w:ascii="Times New Roman" w:eastAsia="Times New Roman" w:hAnsi="Times New Roman" w:cs="Times New Roman"/>
                <w:b/>
                <w:szCs w:val="20"/>
                <w:lang w:eastAsia="ru-RU"/>
              </w:rPr>
            </w:pPr>
            <w:proofErr w:type="spellStart"/>
            <w:r w:rsidRPr="007C6A62">
              <w:rPr>
                <w:rFonts w:ascii="Times New Roman" w:eastAsia="Times New Roman" w:hAnsi="Times New Roman" w:cs="Times New Roman"/>
                <w:b/>
                <w:szCs w:val="20"/>
                <w:lang w:eastAsia="ru-RU"/>
              </w:rPr>
              <w:t>Адыгэ</w:t>
            </w:r>
            <w:proofErr w:type="spellEnd"/>
            <w:r w:rsidRPr="007C6A62">
              <w:rPr>
                <w:rFonts w:ascii="Times New Roman" w:eastAsia="Times New Roman" w:hAnsi="Times New Roman" w:cs="Times New Roman"/>
                <w:b/>
                <w:szCs w:val="20"/>
                <w:lang w:eastAsia="ru-RU"/>
              </w:rPr>
              <w:t xml:space="preserve"> </w:t>
            </w:r>
            <w:proofErr w:type="spellStart"/>
            <w:r w:rsidRPr="007C6A62">
              <w:rPr>
                <w:rFonts w:ascii="Times New Roman" w:eastAsia="Times New Roman" w:hAnsi="Times New Roman" w:cs="Times New Roman"/>
                <w:b/>
                <w:szCs w:val="20"/>
                <w:lang w:eastAsia="ru-RU"/>
              </w:rPr>
              <w:t>Республикэм</w:t>
            </w:r>
            <w:proofErr w:type="spellEnd"/>
          </w:p>
          <w:p w:rsidR="007C6A62" w:rsidRPr="007C6A62" w:rsidRDefault="007C6A62" w:rsidP="007C6A62">
            <w:pPr>
              <w:spacing w:after="0" w:line="240" w:lineRule="auto"/>
              <w:jc w:val="center"/>
              <w:rPr>
                <w:rFonts w:ascii="Times New Roman" w:eastAsia="Times New Roman" w:hAnsi="Times New Roman" w:cs="Times New Roman"/>
                <w:b/>
                <w:szCs w:val="20"/>
                <w:lang w:eastAsia="ru-RU"/>
              </w:rPr>
            </w:pPr>
            <w:proofErr w:type="spellStart"/>
            <w:r w:rsidRPr="007C6A62">
              <w:rPr>
                <w:rFonts w:ascii="Times New Roman" w:eastAsia="Times New Roman" w:hAnsi="Times New Roman" w:cs="Times New Roman"/>
                <w:b/>
                <w:szCs w:val="20"/>
                <w:lang w:eastAsia="ru-RU"/>
              </w:rPr>
              <w:t>муниципальнэ</w:t>
            </w:r>
            <w:proofErr w:type="spellEnd"/>
            <w:r w:rsidRPr="007C6A62">
              <w:rPr>
                <w:rFonts w:ascii="Times New Roman" w:eastAsia="Times New Roman" w:hAnsi="Times New Roman" w:cs="Times New Roman"/>
                <w:b/>
                <w:szCs w:val="20"/>
                <w:lang w:eastAsia="ru-RU"/>
              </w:rPr>
              <w:t xml:space="preserve"> </w:t>
            </w:r>
            <w:proofErr w:type="spellStart"/>
            <w:r w:rsidRPr="007C6A62">
              <w:rPr>
                <w:rFonts w:ascii="Times New Roman" w:eastAsia="Times New Roman" w:hAnsi="Times New Roman" w:cs="Times New Roman"/>
                <w:b/>
                <w:szCs w:val="20"/>
                <w:lang w:eastAsia="ru-RU"/>
              </w:rPr>
              <w:t>образованиеу</w:t>
            </w:r>
            <w:proofErr w:type="spellEnd"/>
            <w:r w:rsidRPr="007C6A62">
              <w:rPr>
                <w:rFonts w:ascii="Times New Roman" w:eastAsia="Times New Roman" w:hAnsi="Times New Roman" w:cs="Times New Roman"/>
                <w:b/>
                <w:szCs w:val="20"/>
                <w:lang w:eastAsia="ru-RU"/>
              </w:rPr>
              <w:t xml:space="preserve"> </w:t>
            </w:r>
            <w:r w:rsidRPr="007C6A62">
              <w:rPr>
                <w:rFonts w:ascii="Times New Roman" w:eastAsia="Times New Roman" w:hAnsi="Times New Roman" w:cs="Times New Roman"/>
                <w:b/>
                <w:szCs w:val="20"/>
                <w:lang w:eastAsia="ru-RU"/>
              </w:rPr>
              <w:br/>
              <w:t>«</w:t>
            </w:r>
            <w:proofErr w:type="spellStart"/>
            <w:r w:rsidRPr="007C6A62">
              <w:rPr>
                <w:rFonts w:ascii="Times New Roman" w:eastAsia="Times New Roman" w:hAnsi="Times New Roman" w:cs="Times New Roman"/>
                <w:b/>
                <w:szCs w:val="20"/>
                <w:lang w:eastAsia="ru-RU"/>
              </w:rPr>
              <w:t>Къалэу</w:t>
            </w:r>
            <w:proofErr w:type="spellEnd"/>
            <w:r w:rsidRPr="007C6A62">
              <w:rPr>
                <w:rFonts w:ascii="Times New Roman" w:eastAsia="Times New Roman" w:hAnsi="Times New Roman" w:cs="Times New Roman"/>
                <w:b/>
                <w:szCs w:val="20"/>
                <w:lang w:eastAsia="ru-RU"/>
              </w:rPr>
              <w:t xml:space="preserve"> </w:t>
            </w:r>
            <w:proofErr w:type="spellStart"/>
            <w:r w:rsidRPr="007C6A62">
              <w:rPr>
                <w:rFonts w:ascii="Times New Roman" w:eastAsia="Times New Roman" w:hAnsi="Times New Roman" w:cs="Times New Roman"/>
                <w:b/>
                <w:szCs w:val="20"/>
                <w:lang w:eastAsia="ru-RU"/>
              </w:rPr>
              <w:t>Мыекъуапэ</w:t>
            </w:r>
            <w:proofErr w:type="spellEnd"/>
            <w:r w:rsidRPr="007C6A62">
              <w:rPr>
                <w:rFonts w:ascii="Times New Roman" w:eastAsia="Times New Roman" w:hAnsi="Times New Roman" w:cs="Times New Roman"/>
                <w:b/>
                <w:szCs w:val="20"/>
                <w:lang w:eastAsia="ru-RU"/>
              </w:rPr>
              <w:t xml:space="preserve">» </w:t>
            </w:r>
          </w:p>
          <w:p w:rsidR="007C6A62" w:rsidRPr="007C6A62" w:rsidRDefault="007C6A62" w:rsidP="007C6A62">
            <w:pPr>
              <w:spacing w:after="0" w:line="240" w:lineRule="auto"/>
              <w:jc w:val="center"/>
              <w:rPr>
                <w:rFonts w:ascii="Times New Roman" w:eastAsia="Times New Roman" w:hAnsi="Times New Roman" w:cs="Times New Roman"/>
                <w:b/>
                <w:szCs w:val="20"/>
                <w:lang w:eastAsia="ru-RU"/>
              </w:rPr>
            </w:pPr>
            <w:r w:rsidRPr="007C6A62">
              <w:rPr>
                <w:rFonts w:ascii="Times New Roman" w:eastAsia="Times New Roman" w:hAnsi="Times New Roman" w:cs="Times New Roman"/>
                <w:b/>
                <w:szCs w:val="20"/>
                <w:lang w:eastAsia="ru-RU"/>
              </w:rPr>
              <w:t xml:space="preserve">и </w:t>
            </w:r>
            <w:proofErr w:type="spellStart"/>
            <w:r w:rsidRPr="007C6A62">
              <w:rPr>
                <w:rFonts w:ascii="Times New Roman" w:eastAsia="Times New Roman" w:hAnsi="Times New Roman" w:cs="Times New Roman"/>
                <w:b/>
                <w:szCs w:val="20"/>
                <w:lang w:eastAsia="ru-RU"/>
              </w:rPr>
              <w:t>Администрацие</w:t>
            </w:r>
            <w:proofErr w:type="spellEnd"/>
          </w:p>
          <w:p w:rsidR="007C6A62" w:rsidRPr="007C6A62" w:rsidRDefault="007C6A62" w:rsidP="007C6A62">
            <w:pPr>
              <w:keepNext/>
              <w:spacing w:after="0" w:line="240" w:lineRule="auto"/>
              <w:jc w:val="center"/>
              <w:outlineLvl w:val="1"/>
              <w:rPr>
                <w:rFonts w:ascii="Times New Roman" w:eastAsia="Times New Roman" w:hAnsi="Times New Roman" w:cs="Times New Roman"/>
                <w:b/>
                <w:sz w:val="20"/>
                <w:szCs w:val="20"/>
                <w:lang w:eastAsia="ru-RU"/>
              </w:rPr>
            </w:pPr>
          </w:p>
        </w:tc>
      </w:tr>
    </w:tbl>
    <w:p w:rsidR="007C6A62" w:rsidRDefault="007C6A62" w:rsidP="007C6A62">
      <w:pPr>
        <w:keepNext/>
        <w:spacing w:after="0" w:line="240" w:lineRule="auto"/>
        <w:jc w:val="center"/>
        <w:outlineLvl w:val="2"/>
        <w:rPr>
          <w:rFonts w:ascii="Times New Roman" w:eastAsia="Times New Roman" w:hAnsi="Times New Roman" w:cs="Times New Roman"/>
          <w:b/>
          <w:sz w:val="32"/>
          <w:szCs w:val="20"/>
          <w:lang w:eastAsia="ru-RU"/>
        </w:rPr>
      </w:pPr>
    </w:p>
    <w:p w:rsidR="007C6A62" w:rsidRDefault="007C6A62" w:rsidP="007C6A62">
      <w:pPr>
        <w:keepNext/>
        <w:spacing w:after="0" w:line="240" w:lineRule="auto"/>
        <w:jc w:val="center"/>
        <w:outlineLvl w:val="2"/>
        <w:rPr>
          <w:rFonts w:ascii="Times New Roman" w:eastAsia="Times New Roman" w:hAnsi="Times New Roman" w:cs="Times New Roman"/>
          <w:b/>
          <w:sz w:val="32"/>
          <w:szCs w:val="20"/>
          <w:lang w:eastAsia="ru-RU"/>
        </w:rPr>
      </w:pPr>
    </w:p>
    <w:p w:rsidR="007C6A62" w:rsidRDefault="007C6A62" w:rsidP="007C6A62">
      <w:pPr>
        <w:keepNext/>
        <w:spacing w:after="0" w:line="240" w:lineRule="auto"/>
        <w:jc w:val="center"/>
        <w:outlineLvl w:val="2"/>
        <w:rPr>
          <w:rFonts w:ascii="Times New Roman" w:eastAsia="Times New Roman" w:hAnsi="Times New Roman" w:cs="Times New Roman"/>
          <w:b/>
          <w:sz w:val="32"/>
          <w:szCs w:val="20"/>
          <w:lang w:eastAsia="ru-RU"/>
        </w:rPr>
      </w:pPr>
    </w:p>
    <w:p w:rsidR="007C6A62" w:rsidRPr="007C6A62" w:rsidRDefault="0089407D" w:rsidP="007C6A62">
      <w:pPr>
        <w:keepNext/>
        <w:spacing w:after="0" w:line="240" w:lineRule="auto"/>
        <w:jc w:val="center"/>
        <w:outlineLvl w:val="2"/>
        <w:rPr>
          <w:rFonts w:ascii="Times New Roman" w:eastAsia="Times New Roman" w:hAnsi="Times New Roman" w:cs="Times New Roman"/>
          <w:b/>
          <w:sz w:val="32"/>
          <w:szCs w:val="20"/>
          <w:lang w:eastAsia="ru-RU"/>
        </w:rPr>
      </w:pPr>
      <w:r>
        <w:rPr>
          <w:rFonts w:ascii="Times New Roman" w:eastAsia="Times New Roman" w:hAnsi="Times New Roman" w:cs="Times New Roman"/>
          <w:b/>
          <w:sz w:val="32"/>
          <w:szCs w:val="20"/>
          <w:lang w:eastAsia="ru-RU"/>
        </w:rPr>
        <w:t>П О С Т</w:t>
      </w:r>
      <w:bookmarkStart w:id="0" w:name="_GoBack"/>
      <w:bookmarkEnd w:id="0"/>
      <w:r w:rsidR="007C6A62">
        <w:rPr>
          <w:rFonts w:ascii="Times New Roman" w:eastAsia="Times New Roman" w:hAnsi="Times New Roman" w:cs="Times New Roman"/>
          <w:b/>
          <w:sz w:val="32"/>
          <w:szCs w:val="20"/>
          <w:lang w:eastAsia="ru-RU"/>
        </w:rPr>
        <w:t xml:space="preserve"> </w:t>
      </w:r>
      <w:r w:rsidR="007C6A62" w:rsidRPr="007C6A62">
        <w:rPr>
          <w:rFonts w:ascii="Times New Roman" w:eastAsia="Times New Roman" w:hAnsi="Times New Roman" w:cs="Times New Roman"/>
          <w:b/>
          <w:sz w:val="32"/>
          <w:szCs w:val="20"/>
          <w:lang w:eastAsia="ru-RU"/>
        </w:rPr>
        <w:t>А Н О В Л Е Н И Е</w:t>
      </w:r>
    </w:p>
    <w:p w:rsidR="007C6A62" w:rsidRPr="007C6A62" w:rsidRDefault="007C6A62" w:rsidP="007C6A62">
      <w:pPr>
        <w:spacing w:after="0" w:line="240" w:lineRule="auto"/>
        <w:jc w:val="center"/>
        <w:rPr>
          <w:rFonts w:ascii="Times New Roman" w:eastAsia="Times New Roman" w:hAnsi="Times New Roman" w:cs="Times New Roman"/>
          <w:sz w:val="20"/>
          <w:szCs w:val="20"/>
          <w:lang w:eastAsia="ru-RU"/>
        </w:rPr>
      </w:pPr>
    </w:p>
    <w:p w:rsidR="007C6A62" w:rsidRPr="007C6A62" w:rsidRDefault="007C6A62" w:rsidP="007C6A62">
      <w:pPr>
        <w:spacing w:after="0" w:line="240" w:lineRule="auto"/>
        <w:jc w:val="center"/>
        <w:rPr>
          <w:rFonts w:ascii="Times New Roman" w:eastAsia="Times New Roman" w:hAnsi="Times New Roman" w:cs="Times New Roman"/>
          <w:sz w:val="28"/>
          <w:szCs w:val="20"/>
          <w:lang w:eastAsia="ru-RU"/>
        </w:rPr>
      </w:pPr>
      <w:r w:rsidRPr="007C6A62">
        <w:rPr>
          <w:rFonts w:ascii="Times New Roman" w:eastAsia="Times New Roman" w:hAnsi="Times New Roman" w:cs="Times New Roman"/>
          <w:sz w:val="28"/>
          <w:szCs w:val="20"/>
          <w:lang w:eastAsia="ru-RU"/>
        </w:rPr>
        <w:t xml:space="preserve">от </w:t>
      </w:r>
      <w:r w:rsidRPr="007C6A62">
        <w:rPr>
          <w:rFonts w:ascii="Times New Roman" w:eastAsia="Times New Roman" w:hAnsi="Times New Roman" w:cs="Times New Roman"/>
          <w:i/>
          <w:sz w:val="28"/>
          <w:szCs w:val="20"/>
          <w:u w:val="single"/>
          <w:lang w:eastAsia="ru-RU"/>
        </w:rPr>
        <w:t>01.03.2019   № 242</w:t>
      </w:r>
    </w:p>
    <w:p w:rsidR="007C6A62" w:rsidRPr="007C6A62" w:rsidRDefault="007C6A62" w:rsidP="007C6A62">
      <w:pPr>
        <w:spacing w:after="0" w:line="240" w:lineRule="auto"/>
        <w:jc w:val="center"/>
        <w:rPr>
          <w:rFonts w:ascii="Times New Roman" w:eastAsia="Times New Roman" w:hAnsi="Times New Roman" w:cs="Times New Roman"/>
          <w:sz w:val="28"/>
          <w:szCs w:val="20"/>
          <w:lang w:eastAsia="ru-RU"/>
        </w:rPr>
      </w:pPr>
      <w:r w:rsidRPr="007C6A62">
        <w:rPr>
          <w:rFonts w:ascii="Times New Roman" w:eastAsia="Times New Roman" w:hAnsi="Times New Roman" w:cs="Times New Roman"/>
          <w:sz w:val="28"/>
          <w:szCs w:val="20"/>
          <w:lang w:eastAsia="ru-RU"/>
        </w:rPr>
        <w:t>г. Майкоп</w:t>
      </w:r>
    </w:p>
    <w:p w:rsidR="007C6A62" w:rsidRPr="007C6A62" w:rsidRDefault="007C6A62" w:rsidP="007C6A62">
      <w:pPr>
        <w:spacing w:after="0" w:line="240" w:lineRule="auto"/>
        <w:jc w:val="center"/>
        <w:rPr>
          <w:rFonts w:ascii="Times New Roman" w:eastAsia="Times New Roman" w:hAnsi="Times New Roman" w:cs="Times New Roman"/>
          <w:sz w:val="28"/>
          <w:szCs w:val="20"/>
          <w:lang w:eastAsia="ru-RU"/>
        </w:rPr>
      </w:pPr>
    </w:p>
    <w:p w:rsidR="007C6A62" w:rsidRPr="007C6A62" w:rsidRDefault="007C6A62" w:rsidP="007C6A62">
      <w:pPr>
        <w:spacing w:after="0" w:line="240" w:lineRule="auto"/>
        <w:rPr>
          <w:rFonts w:ascii="Times New Roman" w:eastAsia="Times New Roman" w:hAnsi="Times New Roman" w:cs="Times New Roman"/>
          <w:sz w:val="28"/>
          <w:szCs w:val="20"/>
          <w:lang w:eastAsia="ru-RU"/>
        </w:rPr>
      </w:pPr>
    </w:p>
    <w:p w:rsidR="007C6A62" w:rsidRPr="007C6A62" w:rsidRDefault="007C6A62" w:rsidP="007C6A62">
      <w:pPr>
        <w:spacing w:after="0" w:line="240" w:lineRule="auto"/>
        <w:jc w:val="center"/>
        <w:rPr>
          <w:rFonts w:ascii="Times New Roman" w:eastAsia="Times New Roman" w:hAnsi="Times New Roman" w:cs="Times New Roman"/>
          <w:b/>
          <w:sz w:val="28"/>
          <w:szCs w:val="28"/>
          <w:lang w:eastAsia="ru-RU"/>
        </w:rPr>
      </w:pPr>
      <w:r w:rsidRPr="007C6A62">
        <w:rPr>
          <w:rFonts w:ascii="Times New Roman" w:eastAsia="Times New Roman" w:hAnsi="Times New Roman" w:cs="Times New Roman"/>
          <w:b/>
          <w:sz w:val="28"/>
          <w:szCs w:val="28"/>
          <w:lang w:eastAsia="ru-RU"/>
        </w:rPr>
        <w:t>Об утверждении административного регламента предоставления муниципальной услуги «Заключение соглашений об установлении сервитута в отношении земельного участка, находящегося в муниципальной собственности, или земельного участка, государственная собственность на который не разграничена, находящегося на территории муниципального образования «Город Майкоп»</w:t>
      </w:r>
    </w:p>
    <w:p w:rsidR="007C6A62" w:rsidRPr="007C6A62" w:rsidRDefault="007C6A62" w:rsidP="007C6A62">
      <w:pPr>
        <w:spacing w:after="0" w:line="240" w:lineRule="auto"/>
        <w:rPr>
          <w:rFonts w:ascii="Times New Roman" w:eastAsia="Times New Roman" w:hAnsi="Times New Roman" w:cs="Times New Roman"/>
          <w:sz w:val="28"/>
          <w:szCs w:val="20"/>
          <w:lang w:eastAsia="ru-RU"/>
        </w:rPr>
      </w:pPr>
    </w:p>
    <w:p w:rsidR="007C6A62" w:rsidRPr="007C6A62" w:rsidRDefault="007C6A62" w:rsidP="007C6A62">
      <w:pPr>
        <w:spacing w:after="0" w:line="240" w:lineRule="auto"/>
        <w:rPr>
          <w:rFonts w:ascii="Times New Roman" w:eastAsia="Times New Roman" w:hAnsi="Times New Roman" w:cs="Times New Roman"/>
          <w:sz w:val="28"/>
          <w:szCs w:val="20"/>
          <w:lang w:eastAsia="ru-RU"/>
        </w:rPr>
      </w:pPr>
    </w:p>
    <w:p w:rsidR="007C6A62" w:rsidRPr="007C6A62" w:rsidRDefault="007C6A62" w:rsidP="007C6A62">
      <w:pPr>
        <w:spacing w:after="0" w:line="240" w:lineRule="auto"/>
        <w:ind w:firstLine="709"/>
        <w:jc w:val="both"/>
        <w:rPr>
          <w:rFonts w:ascii="Times New Roman" w:eastAsia="Times New Roman" w:hAnsi="Times New Roman" w:cs="Times New Roman"/>
          <w:sz w:val="28"/>
          <w:szCs w:val="20"/>
          <w:lang w:eastAsia="ru-RU"/>
        </w:rPr>
      </w:pPr>
      <w:r w:rsidRPr="007C6A62">
        <w:rPr>
          <w:rFonts w:ascii="Times New Roman" w:eastAsia="Times New Roman" w:hAnsi="Times New Roman" w:cs="Times New Roman"/>
          <w:sz w:val="28"/>
          <w:szCs w:val="20"/>
          <w:lang w:eastAsia="ru-RU"/>
        </w:rPr>
        <w:t xml:space="preserve">В соответствии с </w:t>
      </w:r>
      <w:hyperlink r:id="rId6" w:history="1">
        <w:r w:rsidRPr="007C6A62">
          <w:rPr>
            <w:rFonts w:ascii="Times New Roman" w:eastAsia="Times New Roman" w:hAnsi="Times New Roman" w:cs="Times New Roman"/>
            <w:sz w:val="28"/>
            <w:szCs w:val="20"/>
            <w:lang w:eastAsia="ru-RU"/>
          </w:rPr>
          <w:t>Федеральным законом</w:t>
        </w:r>
      </w:hyperlink>
      <w:r w:rsidRPr="007C6A62">
        <w:rPr>
          <w:rFonts w:ascii="Times New Roman" w:eastAsia="Times New Roman" w:hAnsi="Times New Roman" w:cs="Times New Roman"/>
          <w:sz w:val="28"/>
          <w:szCs w:val="20"/>
          <w:lang w:eastAsia="ru-RU"/>
        </w:rPr>
        <w:t xml:space="preserve"> от 27.07.2010 № 210-ФЗ «Об организации предоставления государственных и муниципальных услуг», </w:t>
      </w:r>
      <w:hyperlink r:id="rId7" w:history="1">
        <w:r w:rsidRPr="007C6A62">
          <w:rPr>
            <w:rFonts w:ascii="Times New Roman" w:eastAsia="Times New Roman" w:hAnsi="Times New Roman" w:cs="Times New Roman"/>
            <w:sz w:val="28"/>
            <w:szCs w:val="20"/>
            <w:lang w:eastAsia="ru-RU"/>
          </w:rPr>
          <w:t>постановлением</w:t>
        </w:r>
      </w:hyperlink>
      <w:r w:rsidRPr="007C6A62">
        <w:rPr>
          <w:rFonts w:ascii="Times New Roman" w:eastAsia="Times New Roman" w:hAnsi="Times New Roman" w:cs="Times New Roman"/>
          <w:sz w:val="28"/>
          <w:szCs w:val="20"/>
          <w:lang w:eastAsia="ru-RU"/>
        </w:rPr>
        <w:t xml:space="preserve"> Главы муниципального образования «Город Майкоп» от 28.02.2011 № 107 «О порядке разработки и утверждения административных регламентов предоставления муниципальных услуг муниципального образования «Город Майкоп», </w:t>
      </w:r>
      <w:proofErr w:type="gramStart"/>
      <w:r w:rsidRPr="007C6A62">
        <w:rPr>
          <w:rFonts w:ascii="Times New Roman" w:eastAsia="Times New Roman" w:hAnsi="Times New Roman" w:cs="Times New Roman"/>
          <w:sz w:val="28"/>
          <w:szCs w:val="20"/>
          <w:lang w:eastAsia="ru-RU"/>
        </w:rPr>
        <w:t>п</w:t>
      </w:r>
      <w:proofErr w:type="gramEnd"/>
      <w:r w:rsidRPr="007C6A62">
        <w:rPr>
          <w:rFonts w:ascii="Times New Roman" w:eastAsia="Times New Roman" w:hAnsi="Times New Roman" w:cs="Times New Roman"/>
          <w:sz w:val="28"/>
          <w:szCs w:val="20"/>
          <w:lang w:eastAsia="ru-RU"/>
        </w:rPr>
        <w:t xml:space="preserve"> о с т а н о в л я ю:</w:t>
      </w:r>
    </w:p>
    <w:p w:rsidR="007C6A62" w:rsidRPr="007C6A62" w:rsidRDefault="007C6A62" w:rsidP="007C6A62">
      <w:pPr>
        <w:spacing w:after="0" w:line="240" w:lineRule="auto"/>
        <w:ind w:firstLine="709"/>
        <w:jc w:val="both"/>
        <w:rPr>
          <w:rFonts w:ascii="Times New Roman" w:eastAsia="Times New Roman" w:hAnsi="Times New Roman" w:cs="Times New Roman"/>
          <w:sz w:val="28"/>
          <w:szCs w:val="20"/>
          <w:lang w:eastAsia="ru-RU"/>
        </w:rPr>
      </w:pPr>
      <w:bookmarkStart w:id="1" w:name="sub_1"/>
      <w:r w:rsidRPr="007C6A62">
        <w:rPr>
          <w:rFonts w:ascii="Times New Roman" w:eastAsia="Times New Roman" w:hAnsi="Times New Roman" w:cs="Times New Roman"/>
          <w:sz w:val="28"/>
          <w:szCs w:val="20"/>
          <w:lang w:eastAsia="ru-RU"/>
        </w:rPr>
        <w:t xml:space="preserve">1. Утвердить </w:t>
      </w:r>
      <w:hyperlink w:anchor="sub_1000" w:history="1">
        <w:r w:rsidRPr="007C6A62">
          <w:rPr>
            <w:rFonts w:ascii="Times New Roman" w:eastAsia="Times New Roman" w:hAnsi="Times New Roman" w:cs="Times New Roman"/>
            <w:sz w:val="28"/>
            <w:szCs w:val="20"/>
            <w:lang w:eastAsia="ru-RU"/>
          </w:rPr>
          <w:t>административный регламент</w:t>
        </w:r>
      </w:hyperlink>
      <w:r w:rsidRPr="007C6A62">
        <w:rPr>
          <w:rFonts w:ascii="Times New Roman" w:eastAsia="Times New Roman" w:hAnsi="Times New Roman" w:cs="Times New Roman"/>
          <w:sz w:val="28"/>
          <w:szCs w:val="20"/>
          <w:lang w:eastAsia="ru-RU"/>
        </w:rPr>
        <w:t xml:space="preserve"> предоставления муниципальной услуги «</w:t>
      </w:r>
      <w:r w:rsidRPr="007C6A62">
        <w:rPr>
          <w:rFonts w:ascii="Times New Roman" w:eastAsia="Times New Roman" w:hAnsi="Times New Roman" w:cs="Times New Roman"/>
          <w:sz w:val="28"/>
          <w:szCs w:val="28"/>
          <w:lang w:eastAsia="ru-RU"/>
        </w:rPr>
        <w:t xml:space="preserve">Заключение соглашений об установлении сервитута в отношении земельного участка, находящегося в муниципальной собственности, или земельного участка, государственная собственность на который не разграничена, находящегося на территории муниципального образования «Город Майкоп» </w:t>
      </w:r>
      <w:r w:rsidRPr="007C6A62">
        <w:rPr>
          <w:rFonts w:ascii="Times New Roman" w:eastAsia="Times New Roman" w:hAnsi="Times New Roman" w:cs="Times New Roman"/>
          <w:sz w:val="28"/>
          <w:szCs w:val="20"/>
          <w:lang w:eastAsia="ru-RU"/>
        </w:rPr>
        <w:t>(прилагается).</w:t>
      </w:r>
    </w:p>
    <w:p w:rsidR="007C6A62" w:rsidRPr="007C6A62" w:rsidRDefault="007C6A62" w:rsidP="007C6A62">
      <w:pPr>
        <w:spacing w:after="0" w:line="240" w:lineRule="auto"/>
        <w:ind w:firstLine="709"/>
        <w:jc w:val="both"/>
        <w:rPr>
          <w:rFonts w:ascii="Times New Roman" w:eastAsia="Times New Roman" w:hAnsi="Times New Roman" w:cs="Times New Roman"/>
          <w:sz w:val="28"/>
          <w:szCs w:val="28"/>
          <w:lang w:eastAsia="ru-RU"/>
        </w:rPr>
      </w:pPr>
      <w:bookmarkStart w:id="2" w:name="sub_2"/>
      <w:bookmarkEnd w:id="1"/>
      <w:r w:rsidRPr="007C6A62">
        <w:rPr>
          <w:rFonts w:ascii="Times New Roman" w:eastAsia="Times New Roman" w:hAnsi="Times New Roman" w:cs="Times New Roman"/>
          <w:sz w:val="28"/>
          <w:szCs w:val="20"/>
          <w:lang w:eastAsia="ru-RU"/>
        </w:rPr>
        <w:t xml:space="preserve">2. </w:t>
      </w:r>
      <w:hyperlink r:id="rId8" w:history="1">
        <w:r w:rsidRPr="007C6A62">
          <w:rPr>
            <w:rFonts w:ascii="Times New Roman" w:eastAsia="Times New Roman" w:hAnsi="Times New Roman" w:cs="Times New Roman"/>
            <w:sz w:val="28"/>
            <w:szCs w:val="20"/>
            <w:lang w:eastAsia="ru-RU"/>
          </w:rPr>
          <w:t>Опубликовать</w:t>
        </w:r>
      </w:hyperlink>
      <w:r w:rsidRPr="007C6A62">
        <w:rPr>
          <w:rFonts w:ascii="Times New Roman" w:eastAsia="Times New Roman" w:hAnsi="Times New Roman" w:cs="Times New Roman"/>
          <w:sz w:val="28"/>
          <w:szCs w:val="20"/>
          <w:lang w:eastAsia="ru-RU"/>
        </w:rPr>
        <w:t xml:space="preserve"> настоящее постановление в газете «Майкопские новости» и разместить на официальном сайте Администрации </w:t>
      </w:r>
      <w:r w:rsidRPr="007C6A62">
        <w:rPr>
          <w:rFonts w:ascii="Times New Roman" w:eastAsia="Times New Roman" w:hAnsi="Times New Roman" w:cs="Times New Roman"/>
          <w:sz w:val="28"/>
          <w:szCs w:val="28"/>
          <w:lang w:eastAsia="ru-RU"/>
        </w:rPr>
        <w:t>муниципального образования «Город Майкоп».</w:t>
      </w:r>
    </w:p>
    <w:p w:rsidR="007C6A62" w:rsidRPr="007C6A62" w:rsidRDefault="007C6A62" w:rsidP="007C6A62">
      <w:pPr>
        <w:spacing w:after="0" w:line="240" w:lineRule="auto"/>
        <w:ind w:firstLine="709"/>
        <w:jc w:val="both"/>
        <w:rPr>
          <w:rFonts w:ascii="Times New Roman" w:eastAsia="Times New Roman" w:hAnsi="Times New Roman" w:cs="Times New Roman"/>
          <w:sz w:val="28"/>
          <w:szCs w:val="28"/>
          <w:lang w:eastAsia="ru-RU"/>
        </w:rPr>
      </w:pPr>
      <w:bookmarkStart w:id="3" w:name="sub_3"/>
      <w:bookmarkEnd w:id="2"/>
      <w:r w:rsidRPr="007C6A62">
        <w:rPr>
          <w:rFonts w:ascii="Times New Roman" w:eastAsia="Times New Roman" w:hAnsi="Times New Roman" w:cs="Times New Roman"/>
          <w:sz w:val="28"/>
          <w:szCs w:val="28"/>
          <w:lang w:eastAsia="ru-RU"/>
        </w:rPr>
        <w:t xml:space="preserve">3. Настоящее постановление вступает в силу со дня его официального </w:t>
      </w:r>
      <w:hyperlink r:id="rId9" w:history="1">
        <w:r w:rsidRPr="007C6A62">
          <w:rPr>
            <w:rFonts w:ascii="Times New Roman" w:eastAsia="Times New Roman" w:hAnsi="Times New Roman" w:cs="Times New Roman"/>
            <w:sz w:val="28"/>
            <w:szCs w:val="28"/>
            <w:lang w:eastAsia="ru-RU"/>
          </w:rPr>
          <w:t>опубликования</w:t>
        </w:r>
      </w:hyperlink>
      <w:r w:rsidRPr="007C6A62">
        <w:rPr>
          <w:rFonts w:ascii="Times New Roman" w:eastAsia="Times New Roman" w:hAnsi="Times New Roman" w:cs="Times New Roman"/>
          <w:sz w:val="28"/>
          <w:szCs w:val="28"/>
          <w:lang w:eastAsia="ru-RU"/>
        </w:rPr>
        <w:t>.</w:t>
      </w:r>
    </w:p>
    <w:bookmarkEnd w:id="3"/>
    <w:p w:rsidR="007C6A62" w:rsidRPr="007C6A62" w:rsidRDefault="007C6A62" w:rsidP="007C6A62">
      <w:pPr>
        <w:spacing w:after="0" w:line="240" w:lineRule="auto"/>
        <w:ind w:left="-142" w:right="-285" w:firstLine="709"/>
        <w:rPr>
          <w:rFonts w:ascii="Times New Roman" w:eastAsia="Times New Roman" w:hAnsi="Times New Roman" w:cs="Times New Roman"/>
          <w:sz w:val="28"/>
          <w:szCs w:val="28"/>
          <w:lang w:eastAsia="ru-RU"/>
        </w:rPr>
      </w:pPr>
    </w:p>
    <w:p w:rsidR="007C6A62" w:rsidRPr="007C6A62" w:rsidRDefault="007C6A62" w:rsidP="007C6A62">
      <w:pPr>
        <w:spacing w:after="0" w:line="240" w:lineRule="auto"/>
        <w:ind w:left="-142" w:right="-285" w:firstLine="709"/>
        <w:rPr>
          <w:rFonts w:ascii="Times New Roman" w:eastAsia="Times New Roman" w:hAnsi="Times New Roman" w:cs="Times New Roman"/>
          <w:sz w:val="28"/>
          <w:szCs w:val="28"/>
          <w:lang w:eastAsia="ru-RU"/>
        </w:rPr>
      </w:pPr>
    </w:p>
    <w:p w:rsidR="007C6A62" w:rsidRPr="007C6A62" w:rsidRDefault="007C6A62" w:rsidP="007C6A62">
      <w:pPr>
        <w:spacing w:after="0" w:line="240" w:lineRule="auto"/>
        <w:ind w:left="-142" w:right="-285"/>
        <w:rPr>
          <w:rFonts w:ascii="Times New Roman" w:eastAsia="Times New Roman" w:hAnsi="Times New Roman" w:cs="Times New Roman"/>
          <w:sz w:val="28"/>
          <w:szCs w:val="28"/>
          <w:lang w:eastAsia="ru-RU"/>
        </w:rPr>
      </w:pPr>
      <w:r w:rsidRPr="007C6A62">
        <w:rPr>
          <w:rFonts w:ascii="Times New Roman" w:eastAsia="Times New Roman" w:hAnsi="Times New Roman" w:cs="Times New Roman"/>
          <w:sz w:val="28"/>
          <w:szCs w:val="28"/>
          <w:lang w:eastAsia="ru-RU"/>
        </w:rPr>
        <w:t xml:space="preserve">Глава муниципального образования </w:t>
      </w:r>
    </w:p>
    <w:p w:rsidR="007C6A62" w:rsidRPr="007C6A62" w:rsidRDefault="007C6A62" w:rsidP="007C6A62">
      <w:pPr>
        <w:spacing w:after="0" w:line="240" w:lineRule="auto"/>
        <w:ind w:left="-142" w:right="-1"/>
        <w:rPr>
          <w:rFonts w:ascii="Times New Roman" w:eastAsia="Times New Roman" w:hAnsi="Times New Roman" w:cs="Times New Roman"/>
          <w:sz w:val="28"/>
          <w:szCs w:val="28"/>
          <w:lang w:eastAsia="ru-RU"/>
        </w:rPr>
      </w:pPr>
      <w:r w:rsidRPr="007C6A62">
        <w:rPr>
          <w:rFonts w:ascii="Times New Roman" w:eastAsia="Times New Roman" w:hAnsi="Times New Roman" w:cs="Times New Roman"/>
          <w:sz w:val="28"/>
          <w:szCs w:val="28"/>
          <w:lang w:eastAsia="ru-RU"/>
        </w:rPr>
        <w:t xml:space="preserve">«Город Майкоп»                                                                      </w:t>
      </w:r>
      <w:r>
        <w:rPr>
          <w:rFonts w:ascii="Times New Roman" w:eastAsia="Times New Roman" w:hAnsi="Times New Roman" w:cs="Times New Roman"/>
          <w:sz w:val="28"/>
          <w:szCs w:val="28"/>
          <w:lang w:eastAsia="ru-RU"/>
        </w:rPr>
        <w:t xml:space="preserve">       </w:t>
      </w:r>
      <w:r w:rsidRPr="007C6A62">
        <w:rPr>
          <w:rFonts w:ascii="Times New Roman" w:eastAsia="Times New Roman" w:hAnsi="Times New Roman" w:cs="Times New Roman"/>
          <w:sz w:val="28"/>
          <w:szCs w:val="28"/>
          <w:lang w:eastAsia="ru-RU"/>
        </w:rPr>
        <w:t xml:space="preserve">      А.Л. Гетманов</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p>
    <w:p w:rsidR="007C6A62" w:rsidRDefault="007C6A62" w:rsidP="00317157">
      <w:pPr>
        <w:autoSpaceDE w:val="0"/>
        <w:autoSpaceDN w:val="0"/>
        <w:adjustRightInd w:val="0"/>
        <w:spacing w:after="0" w:line="240" w:lineRule="auto"/>
        <w:ind w:firstLine="720"/>
        <w:jc w:val="right"/>
        <w:rPr>
          <w:rFonts w:ascii="Arial" w:hAnsi="Arial" w:cs="Arial"/>
          <w:b/>
          <w:bCs/>
          <w:color w:val="26282F"/>
          <w:sz w:val="24"/>
          <w:szCs w:val="24"/>
        </w:rPr>
      </w:pPr>
      <w:bookmarkStart w:id="4" w:name="sub_1000"/>
    </w:p>
    <w:p w:rsidR="007C6A62" w:rsidRDefault="007C6A62" w:rsidP="00317157">
      <w:pPr>
        <w:autoSpaceDE w:val="0"/>
        <w:autoSpaceDN w:val="0"/>
        <w:adjustRightInd w:val="0"/>
        <w:spacing w:after="0" w:line="240" w:lineRule="auto"/>
        <w:ind w:firstLine="720"/>
        <w:jc w:val="right"/>
        <w:rPr>
          <w:rFonts w:ascii="Arial" w:hAnsi="Arial" w:cs="Arial"/>
          <w:b/>
          <w:bCs/>
          <w:color w:val="26282F"/>
          <w:sz w:val="24"/>
          <w:szCs w:val="24"/>
        </w:rPr>
      </w:pPr>
    </w:p>
    <w:p w:rsidR="00317157" w:rsidRPr="00317157" w:rsidRDefault="00317157" w:rsidP="00317157">
      <w:pPr>
        <w:autoSpaceDE w:val="0"/>
        <w:autoSpaceDN w:val="0"/>
        <w:adjustRightInd w:val="0"/>
        <w:spacing w:after="0" w:line="240" w:lineRule="auto"/>
        <w:ind w:firstLine="720"/>
        <w:jc w:val="right"/>
        <w:rPr>
          <w:rFonts w:ascii="Arial" w:hAnsi="Arial" w:cs="Arial"/>
          <w:b/>
          <w:bCs/>
          <w:color w:val="26282F"/>
          <w:sz w:val="24"/>
          <w:szCs w:val="24"/>
        </w:rPr>
      </w:pPr>
      <w:r w:rsidRPr="00317157">
        <w:rPr>
          <w:rFonts w:ascii="Arial" w:hAnsi="Arial" w:cs="Arial"/>
          <w:b/>
          <w:bCs/>
          <w:color w:val="26282F"/>
          <w:sz w:val="24"/>
          <w:szCs w:val="24"/>
        </w:rPr>
        <w:lastRenderedPageBreak/>
        <w:t>Утвержден</w:t>
      </w:r>
      <w:r w:rsidRPr="00317157">
        <w:rPr>
          <w:rFonts w:ascii="Arial" w:hAnsi="Arial" w:cs="Arial"/>
          <w:b/>
          <w:bCs/>
          <w:color w:val="26282F"/>
          <w:sz w:val="24"/>
          <w:szCs w:val="24"/>
        </w:rPr>
        <w:br/>
      </w:r>
      <w:hyperlink w:anchor="sub_0" w:history="1">
        <w:r w:rsidRPr="007C6A62">
          <w:rPr>
            <w:rFonts w:ascii="Arial" w:hAnsi="Arial" w:cs="Arial"/>
            <w:b/>
            <w:sz w:val="24"/>
            <w:szCs w:val="24"/>
          </w:rPr>
          <w:t>постановлением</w:t>
        </w:r>
      </w:hyperlink>
      <w:r w:rsidRPr="007C6A62">
        <w:rPr>
          <w:rFonts w:ascii="Arial" w:hAnsi="Arial" w:cs="Arial"/>
          <w:b/>
          <w:bCs/>
          <w:sz w:val="24"/>
          <w:szCs w:val="24"/>
        </w:rPr>
        <w:t xml:space="preserve"> Адм</w:t>
      </w:r>
      <w:r w:rsidRPr="00317157">
        <w:rPr>
          <w:rFonts w:ascii="Arial" w:hAnsi="Arial" w:cs="Arial"/>
          <w:b/>
          <w:bCs/>
          <w:color w:val="26282F"/>
          <w:sz w:val="24"/>
          <w:szCs w:val="24"/>
        </w:rPr>
        <w:t>инистрации</w:t>
      </w:r>
      <w:r w:rsidRPr="00317157">
        <w:rPr>
          <w:rFonts w:ascii="Arial" w:hAnsi="Arial" w:cs="Arial"/>
          <w:b/>
          <w:bCs/>
          <w:color w:val="26282F"/>
          <w:sz w:val="24"/>
          <w:szCs w:val="24"/>
        </w:rPr>
        <w:br/>
        <w:t>муниципального образования</w:t>
      </w:r>
      <w:r w:rsidRPr="00317157">
        <w:rPr>
          <w:rFonts w:ascii="Arial" w:hAnsi="Arial" w:cs="Arial"/>
          <w:b/>
          <w:bCs/>
          <w:color w:val="26282F"/>
          <w:sz w:val="24"/>
          <w:szCs w:val="24"/>
        </w:rPr>
        <w:br/>
        <w:t>"Город Майкоп"</w:t>
      </w:r>
      <w:r w:rsidRPr="00317157">
        <w:rPr>
          <w:rFonts w:ascii="Arial" w:hAnsi="Arial" w:cs="Arial"/>
          <w:b/>
          <w:bCs/>
          <w:color w:val="26282F"/>
          <w:sz w:val="24"/>
          <w:szCs w:val="24"/>
        </w:rPr>
        <w:br/>
        <w:t>от 01.03.2019 N 242</w:t>
      </w:r>
    </w:p>
    <w:bookmarkEnd w:id="4"/>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p>
    <w:p w:rsidR="00317157" w:rsidRPr="00317157" w:rsidRDefault="00317157" w:rsidP="00317157">
      <w:pPr>
        <w:autoSpaceDE w:val="0"/>
        <w:autoSpaceDN w:val="0"/>
        <w:adjustRightInd w:val="0"/>
        <w:spacing w:before="108" w:after="108" w:line="240" w:lineRule="auto"/>
        <w:jc w:val="center"/>
        <w:outlineLvl w:val="0"/>
        <w:rPr>
          <w:rFonts w:ascii="Arial" w:hAnsi="Arial" w:cs="Arial"/>
          <w:b/>
          <w:bCs/>
          <w:color w:val="26282F"/>
          <w:sz w:val="24"/>
          <w:szCs w:val="24"/>
        </w:rPr>
      </w:pPr>
      <w:r w:rsidRPr="00317157">
        <w:rPr>
          <w:rFonts w:ascii="Arial" w:hAnsi="Arial" w:cs="Arial"/>
          <w:b/>
          <w:bCs/>
          <w:color w:val="26282F"/>
          <w:sz w:val="24"/>
          <w:szCs w:val="24"/>
        </w:rPr>
        <w:t xml:space="preserve">Административный регламент </w:t>
      </w:r>
      <w:r w:rsidRPr="00317157">
        <w:rPr>
          <w:rFonts w:ascii="Arial" w:hAnsi="Arial" w:cs="Arial"/>
          <w:b/>
          <w:bCs/>
          <w:color w:val="26282F"/>
          <w:sz w:val="24"/>
          <w:szCs w:val="24"/>
        </w:rPr>
        <w:br/>
        <w:t>предоставления муниципальной услуги "Заключение соглашений об установлении сервитута в отношении земельного участка, находящегося в муниципальной собственности, или земельного участка, государственная собственность на который не разграничена, находящегося на территории муниципального образования "Город Майкоп"</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p>
    <w:p w:rsidR="00317157" w:rsidRPr="00317157" w:rsidRDefault="00317157" w:rsidP="00317157">
      <w:pPr>
        <w:autoSpaceDE w:val="0"/>
        <w:autoSpaceDN w:val="0"/>
        <w:adjustRightInd w:val="0"/>
        <w:spacing w:before="108" w:after="108" w:line="240" w:lineRule="auto"/>
        <w:jc w:val="center"/>
        <w:outlineLvl w:val="0"/>
        <w:rPr>
          <w:rFonts w:ascii="Arial" w:hAnsi="Arial" w:cs="Arial"/>
          <w:b/>
          <w:bCs/>
          <w:color w:val="26282F"/>
          <w:sz w:val="24"/>
          <w:szCs w:val="24"/>
        </w:rPr>
      </w:pPr>
      <w:bookmarkStart w:id="5" w:name="sub_1006"/>
      <w:r w:rsidRPr="00317157">
        <w:rPr>
          <w:rFonts w:ascii="Arial" w:hAnsi="Arial" w:cs="Arial"/>
          <w:b/>
          <w:bCs/>
          <w:color w:val="26282F"/>
          <w:sz w:val="24"/>
          <w:szCs w:val="24"/>
        </w:rPr>
        <w:t>I. Общие положения</w:t>
      </w:r>
    </w:p>
    <w:bookmarkEnd w:id="5"/>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bookmarkStart w:id="6" w:name="sub_1001"/>
      <w:r w:rsidRPr="00317157">
        <w:rPr>
          <w:rFonts w:ascii="Arial" w:hAnsi="Arial" w:cs="Arial"/>
          <w:sz w:val="24"/>
          <w:szCs w:val="24"/>
        </w:rPr>
        <w:t>1.1. Предмет регулирования административного регламента.</w:t>
      </w:r>
    </w:p>
    <w:bookmarkEnd w:id="6"/>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proofErr w:type="gramStart"/>
      <w:r w:rsidRPr="00317157">
        <w:rPr>
          <w:rFonts w:ascii="Arial" w:hAnsi="Arial" w:cs="Arial"/>
          <w:sz w:val="24"/>
          <w:szCs w:val="24"/>
        </w:rPr>
        <w:t>Настоящий регламент (далее - Регламент) предоставления муниципальной услуги "Заключение соглашений об установлении сервитута в отношении земельного участка, находящегося в муниципальной собственности, или земельного участка, государственная собственность на который не разграничена, находящегося на территории муниципального образования "Город Майкоп" (далее - муниципальная услуга) разработан в целях повышения качества исполнения и доступности результата оказания муниципальной услуги, создания комфортных условий для заявителей муниципальной услуги на территории</w:t>
      </w:r>
      <w:proofErr w:type="gramEnd"/>
      <w:r w:rsidRPr="00317157">
        <w:rPr>
          <w:rFonts w:ascii="Arial" w:hAnsi="Arial" w:cs="Arial"/>
          <w:sz w:val="24"/>
          <w:szCs w:val="24"/>
        </w:rPr>
        <w:t xml:space="preserve"> муниципального образования "Город Майкоп" и определяет сроки и последовательность действий (административных процедур), порядок взаимодействия между структурными подразделениями Администрации муниципального образования "Город Майкоп" и должностными лицами, а также взаимодействия с органами государственной власти и организациями при предоставлении муниципальной услуги.</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bookmarkStart w:id="7" w:name="sub_1002"/>
      <w:r w:rsidRPr="00317157">
        <w:rPr>
          <w:rFonts w:ascii="Arial" w:hAnsi="Arial" w:cs="Arial"/>
          <w:sz w:val="24"/>
          <w:szCs w:val="24"/>
        </w:rPr>
        <w:t>1.2. Получатели муниципальной услуги.</w:t>
      </w:r>
    </w:p>
    <w:bookmarkEnd w:id="7"/>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t>Получателями муниципальной услуги (далее - заявители) являются физические и юридические лица, либо их уполномоченные представители.</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bookmarkStart w:id="8" w:name="sub_1005"/>
      <w:r w:rsidRPr="00317157">
        <w:rPr>
          <w:rFonts w:ascii="Arial" w:hAnsi="Arial" w:cs="Arial"/>
          <w:sz w:val="24"/>
          <w:szCs w:val="24"/>
        </w:rPr>
        <w:t>1.3. Требования к порядку информирования о порядке предоставления муниципальной услуги.</w:t>
      </w:r>
    </w:p>
    <w:bookmarkEnd w:id="8"/>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t xml:space="preserve">Информацию о предоставлении муниципальной услуги можно получить </w:t>
      </w:r>
      <w:proofErr w:type="gramStart"/>
      <w:r w:rsidRPr="00317157">
        <w:rPr>
          <w:rFonts w:ascii="Arial" w:hAnsi="Arial" w:cs="Arial"/>
          <w:sz w:val="24"/>
          <w:szCs w:val="24"/>
        </w:rPr>
        <w:t>в</w:t>
      </w:r>
      <w:proofErr w:type="gramEnd"/>
      <w:r w:rsidRPr="00317157">
        <w:rPr>
          <w:rFonts w:ascii="Arial" w:hAnsi="Arial" w:cs="Arial"/>
          <w:sz w:val="24"/>
          <w:szCs w:val="24"/>
        </w:rPr>
        <w:t>:</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bookmarkStart w:id="9" w:name="sub_1003"/>
      <w:r w:rsidRPr="00317157">
        <w:rPr>
          <w:rFonts w:ascii="Arial" w:hAnsi="Arial" w:cs="Arial"/>
          <w:sz w:val="24"/>
          <w:szCs w:val="24"/>
        </w:rPr>
        <w:t xml:space="preserve">1.3.1. </w:t>
      </w:r>
      <w:proofErr w:type="gramStart"/>
      <w:r w:rsidRPr="00317157">
        <w:rPr>
          <w:rFonts w:ascii="Arial" w:hAnsi="Arial" w:cs="Arial"/>
          <w:sz w:val="24"/>
          <w:szCs w:val="24"/>
        </w:rPr>
        <w:t>Комитете</w:t>
      </w:r>
      <w:proofErr w:type="gramEnd"/>
      <w:r w:rsidRPr="00317157">
        <w:rPr>
          <w:rFonts w:ascii="Arial" w:hAnsi="Arial" w:cs="Arial"/>
          <w:sz w:val="24"/>
          <w:szCs w:val="24"/>
        </w:rPr>
        <w:t xml:space="preserve"> по управлению имуществом муниципального образования "Город Майкоп" по адресу: г. Майкоп, ул. </w:t>
      </w:r>
      <w:proofErr w:type="spellStart"/>
      <w:r w:rsidRPr="00317157">
        <w:rPr>
          <w:rFonts w:ascii="Arial" w:hAnsi="Arial" w:cs="Arial"/>
          <w:sz w:val="24"/>
          <w:szCs w:val="24"/>
        </w:rPr>
        <w:t>Краснооктябрьская</w:t>
      </w:r>
      <w:proofErr w:type="spellEnd"/>
      <w:r w:rsidRPr="00317157">
        <w:rPr>
          <w:rFonts w:ascii="Arial" w:hAnsi="Arial" w:cs="Arial"/>
          <w:sz w:val="24"/>
          <w:szCs w:val="24"/>
        </w:rPr>
        <w:t>, 21, кабинет N 207, 208, 209, 210.</w:t>
      </w:r>
    </w:p>
    <w:bookmarkEnd w:id="9"/>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t xml:space="preserve">График работы: понедельник - четверг с 9:00 до 18:00; пятница с 09:00 до 17:00, перерыв с 13-00 </w:t>
      </w:r>
      <w:proofErr w:type="gramStart"/>
      <w:r w:rsidRPr="00317157">
        <w:rPr>
          <w:rFonts w:ascii="Arial" w:hAnsi="Arial" w:cs="Arial"/>
          <w:sz w:val="24"/>
          <w:szCs w:val="24"/>
        </w:rPr>
        <w:t>до</w:t>
      </w:r>
      <w:proofErr w:type="gramEnd"/>
      <w:r w:rsidRPr="00317157">
        <w:rPr>
          <w:rFonts w:ascii="Arial" w:hAnsi="Arial" w:cs="Arial"/>
          <w:sz w:val="24"/>
          <w:szCs w:val="24"/>
        </w:rPr>
        <w:t xml:space="preserve"> 14-00.</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t>Справочный телефон (8772) 521687.</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t>Адрес электронной почты kui@maikop.ru.</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t xml:space="preserve">1.3.2. Государственном бюджетном </w:t>
      </w:r>
      <w:proofErr w:type="gramStart"/>
      <w:r w:rsidRPr="00317157">
        <w:rPr>
          <w:rFonts w:ascii="Arial" w:hAnsi="Arial" w:cs="Arial"/>
          <w:sz w:val="24"/>
          <w:szCs w:val="24"/>
        </w:rPr>
        <w:t>учреждении</w:t>
      </w:r>
      <w:proofErr w:type="gramEnd"/>
      <w:r w:rsidRPr="00317157">
        <w:rPr>
          <w:rFonts w:ascii="Arial" w:hAnsi="Arial" w:cs="Arial"/>
          <w:sz w:val="24"/>
          <w:szCs w:val="24"/>
        </w:rPr>
        <w:t xml:space="preserve"> Республики Адыгея "Многофункциональный центр предоставления государственных и муниципальных услуг", его филиалах и удаленных рабочих местах (далее - МФЦ) по адресу:</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t>- г. Майкоп, ул. </w:t>
      </w:r>
      <w:proofErr w:type="spellStart"/>
      <w:r w:rsidRPr="00317157">
        <w:rPr>
          <w:rFonts w:ascii="Arial" w:hAnsi="Arial" w:cs="Arial"/>
          <w:sz w:val="24"/>
          <w:szCs w:val="24"/>
        </w:rPr>
        <w:t>Краснооктябрьская</w:t>
      </w:r>
      <w:proofErr w:type="spellEnd"/>
      <w:r w:rsidRPr="00317157">
        <w:rPr>
          <w:rFonts w:ascii="Arial" w:hAnsi="Arial" w:cs="Arial"/>
          <w:sz w:val="24"/>
          <w:szCs w:val="24"/>
        </w:rPr>
        <w:t>, дом 47, справочный телефон (8772) 52-45-30.</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t xml:space="preserve">График работы: понедельник - среда: с 8:00 до 19:00; четверг: с 8:00 до 20:00, пятница: с 8:00 </w:t>
      </w:r>
      <w:proofErr w:type="gramStart"/>
      <w:r w:rsidRPr="00317157">
        <w:rPr>
          <w:rFonts w:ascii="Arial" w:hAnsi="Arial" w:cs="Arial"/>
          <w:sz w:val="24"/>
          <w:szCs w:val="24"/>
        </w:rPr>
        <w:t>до</w:t>
      </w:r>
      <w:proofErr w:type="gramEnd"/>
      <w:r w:rsidRPr="00317157">
        <w:rPr>
          <w:rFonts w:ascii="Arial" w:hAnsi="Arial" w:cs="Arial"/>
          <w:sz w:val="24"/>
          <w:szCs w:val="24"/>
        </w:rPr>
        <w:t xml:space="preserve"> 18:00, суббота: с 8:00 до 16:00, выходной - воскресенье. ГБУ РА "МФЦ" работает без перерыва на обед.</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lastRenderedPageBreak/>
        <w:t>Адрес официального сайта: www.мфц-адыгея</w:t>
      </w:r>
      <w:proofErr w:type="gramStart"/>
      <w:r w:rsidRPr="00317157">
        <w:rPr>
          <w:rFonts w:ascii="Arial" w:hAnsi="Arial" w:cs="Arial"/>
          <w:sz w:val="24"/>
          <w:szCs w:val="24"/>
        </w:rPr>
        <w:t>.р</w:t>
      </w:r>
      <w:proofErr w:type="gramEnd"/>
      <w:r w:rsidRPr="00317157">
        <w:rPr>
          <w:rFonts w:ascii="Arial" w:hAnsi="Arial" w:cs="Arial"/>
          <w:sz w:val="24"/>
          <w:szCs w:val="24"/>
        </w:rPr>
        <w:t>ф и www.мфц01.рф.</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t>- Филиал N 1 ГБУ РА "МФЦ"</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t>г. Майкоп, ул. </w:t>
      </w:r>
      <w:proofErr w:type="gramStart"/>
      <w:r w:rsidRPr="00317157">
        <w:rPr>
          <w:rFonts w:ascii="Arial" w:hAnsi="Arial" w:cs="Arial"/>
          <w:sz w:val="24"/>
          <w:szCs w:val="24"/>
        </w:rPr>
        <w:t>Пролетарская</w:t>
      </w:r>
      <w:proofErr w:type="gramEnd"/>
      <w:r w:rsidRPr="00317157">
        <w:rPr>
          <w:rFonts w:ascii="Arial" w:hAnsi="Arial" w:cs="Arial"/>
          <w:sz w:val="24"/>
          <w:szCs w:val="24"/>
        </w:rPr>
        <w:t xml:space="preserve">, дом 449, справочный телефон (8772) 56-93-30. График работы: понедельник - среда: с 8:00 до 19:00; четверг: с 8:00 до 20:00, пятница: с 8:00 </w:t>
      </w:r>
      <w:proofErr w:type="gramStart"/>
      <w:r w:rsidRPr="00317157">
        <w:rPr>
          <w:rFonts w:ascii="Arial" w:hAnsi="Arial" w:cs="Arial"/>
          <w:sz w:val="24"/>
          <w:szCs w:val="24"/>
        </w:rPr>
        <w:t>до</w:t>
      </w:r>
      <w:proofErr w:type="gramEnd"/>
      <w:r w:rsidRPr="00317157">
        <w:rPr>
          <w:rFonts w:ascii="Arial" w:hAnsi="Arial" w:cs="Arial"/>
          <w:sz w:val="24"/>
          <w:szCs w:val="24"/>
        </w:rPr>
        <w:t xml:space="preserve"> 18:00, суббота: с 8:00 до 16:00, выходной - воскресенье. Филиал ГБУ РА "МФЦ" N 1 работает без перерыва на обед. Адрес официального сайта: www.мфц-адыгея</w:t>
      </w:r>
      <w:proofErr w:type="gramStart"/>
      <w:r w:rsidRPr="00317157">
        <w:rPr>
          <w:rFonts w:ascii="Arial" w:hAnsi="Arial" w:cs="Arial"/>
          <w:sz w:val="24"/>
          <w:szCs w:val="24"/>
        </w:rPr>
        <w:t>.р</w:t>
      </w:r>
      <w:proofErr w:type="gramEnd"/>
      <w:r w:rsidRPr="00317157">
        <w:rPr>
          <w:rFonts w:ascii="Arial" w:hAnsi="Arial" w:cs="Arial"/>
          <w:sz w:val="24"/>
          <w:szCs w:val="24"/>
        </w:rPr>
        <w:t>ф и www.мфц01.рф.</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t>- Филиал N 4 ГБУ РА "МФЦ"</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t>г. Майкоп, ул. Михайлова, дом 23, строение 1, справочный телефон (8772) 59-30-43.</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t xml:space="preserve">График работы: понедельник - среда: с 8:00 до 19:00; четверг: с 8:00 до 20:00, пятница: с 8:00 </w:t>
      </w:r>
      <w:proofErr w:type="gramStart"/>
      <w:r w:rsidRPr="00317157">
        <w:rPr>
          <w:rFonts w:ascii="Arial" w:hAnsi="Arial" w:cs="Arial"/>
          <w:sz w:val="24"/>
          <w:szCs w:val="24"/>
        </w:rPr>
        <w:t>до</w:t>
      </w:r>
      <w:proofErr w:type="gramEnd"/>
      <w:r w:rsidRPr="00317157">
        <w:rPr>
          <w:rFonts w:ascii="Arial" w:hAnsi="Arial" w:cs="Arial"/>
          <w:sz w:val="24"/>
          <w:szCs w:val="24"/>
        </w:rPr>
        <w:t xml:space="preserve"> 18:00, суббота: с 8:00 до 16:00, выходной - воскресенье. Филиал ГБУ РА "МФЦ" N 4 работает без перерыва на обед. Адрес официального сайта: www.мфц-адыгея</w:t>
      </w:r>
      <w:proofErr w:type="gramStart"/>
      <w:r w:rsidRPr="00317157">
        <w:rPr>
          <w:rFonts w:ascii="Arial" w:hAnsi="Arial" w:cs="Arial"/>
          <w:sz w:val="24"/>
          <w:szCs w:val="24"/>
        </w:rPr>
        <w:t>.р</w:t>
      </w:r>
      <w:proofErr w:type="gramEnd"/>
      <w:r w:rsidRPr="00317157">
        <w:rPr>
          <w:rFonts w:ascii="Arial" w:hAnsi="Arial" w:cs="Arial"/>
          <w:sz w:val="24"/>
          <w:szCs w:val="24"/>
        </w:rPr>
        <w:t>ф и www.мфц01.рф.</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t>- Центр оказания услуг для бизнеса ГБУ РА "МФЦ"</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t>г. Майкоп, ул. Михайлова, дом 23, строение 1, справочный телефон (8772) 59-30-43.</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t>График работы: понедельник - четверг: с 9:00 до 18:00, пятница: с 9:00 до 17:00, выходной - суббота, воскресенье.</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t>Адрес официального сайта: www.мфц-адыгея</w:t>
      </w:r>
      <w:proofErr w:type="gramStart"/>
      <w:r w:rsidRPr="00317157">
        <w:rPr>
          <w:rFonts w:ascii="Arial" w:hAnsi="Arial" w:cs="Arial"/>
          <w:sz w:val="24"/>
          <w:szCs w:val="24"/>
        </w:rPr>
        <w:t>.р</w:t>
      </w:r>
      <w:proofErr w:type="gramEnd"/>
      <w:r w:rsidRPr="00317157">
        <w:rPr>
          <w:rFonts w:ascii="Arial" w:hAnsi="Arial" w:cs="Arial"/>
          <w:sz w:val="24"/>
          <w:szCs w:val="24"/>
        </w:rPr>
        <w:t>ф и www.мфц01.рф.</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t>- Центр оказания услуг для бизнеса ГБУ РА "МФЦ"</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t>г. Майкоп, ул. Димитрова, дом 4, корпус 2.</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t>График работы: понедельник - пятница: с 8:30 до 17:30, выходной - суббота, воскресенье.</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t>Адрес официального сайта: www.мфц-адыгея</w:t>
      </w:r>
      <w:proofErr w:type="gramStart"/>
      <w:r w:rsidRPr="00317157">
        <w:rPr>
          <w:rFonts w:ascii="Arial" w:hAnsi="Arial" w:cs="Arial"/>
          <w:sz w:val="24"/>
          <w:szCs w:val="24"/>
        </w:rPr>
        <w:t>.р</w:t>
      </w:r>
      <w:proofErr w:type="gramEnd"/>
      <w:r w:rsidRPr="00317157">
        <w:rPr>
          <w:rFonts w:ascii="Arial" w:hAnsi="Arial" w:cs="Arial"/>
          <w:sz w:val="24"/>
          <w:szCs w:val="24"/>
        </w:rPr>
        <w:t>ф и www.мфц01.рф.</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t>- Территориально - обособленное структурное подразделение филиала ГБУ РА "МФЦ" N 1 по г. Майкопу, расположенное в ст. </w:t>
      </w:r>
      <w:proofErr w:type="gramStart"/>
      <w:r w:rsidRPr="00317157">
        <w:rPr>
          <w:rFonts w:ascii="Arial" w:hAnsi="Arial" w:cs="Arial"/>
          <w:sz w:val="24"/>
          <w:szCs w:val="24"/>
        </w:rPr>
        <w:t>Ханской</w:t>
      </w:r>
      <w:proofErr w:type="gramEnd"/>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t>г. Майкоп, ст. </w:t>
      </w:r>
      <w:proofErr w:type="gramStart"/>
      <w:r w:rsidRPr="00317157">
        <w:rPr>
          <w:rFonts w:ascii="Arial" w:hAnsi="Arial" w:cs="Arial"/>
          <w:sz w:val="24"/>
          <w:szCs w:val="24"/>
        </w:rPr>
        <w:t>Ханская</w:t>
      </w:r>
      <w:proofErr w:type="gramEnd"/>
      <w:r w:rsidRPr="00317157">
        <w:rPr>
          <w:rFonts w:ascii="Arial" w:hAnsi="Arial" w:cs="Arial"/>
          <w:sz w:val="24"/>
          <w:szCs w:val="24"/>
        </w:rPr>
        <w:t>, ул. </w:t>
      </w:r>
      <w:proofErr w:type="spellStart"/>
      <w:r w:rsidRPr="00317157">
        <w:rPr>
          <w:rFonts w:ascii="Arial" w:hAnsi="Arial" w:cs="Arial"/>
          <w:sz w:val="24"/>
          <w:szCs w:val="24"/>
        </w:rPr>
        <w:t>Краснооктябрьская</w:t>
      </w:r>
      <w:proofErr w:type="spellEnd"/>
      <w:r w:rsidRPr="00317157">
        <w:rPr>
          <w:rFonts w:ascii="Arial" w:hAnsi="Arial" w:cs="Arial"/>
          <w:sz w:val="24"/>
          <w:szCs w:val="24"/>
        </w:rPr>
        <w:t>, дом 21, справочный телефон (8772) 56-57-24.</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t>График работы: вторник - пятница: с 8:00 до 17:00; суббота: с 8:00 до 16:00, перерыв: 12.00-12.48. Понедельник, воскресенье - выходной.</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t>- Центр оказания услуг для бизнеса ГБУ РА "МФЦ"</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t>г. Майкоп, ул. </w:t>
      </w:r>
      <w:proofErr w:type="gramStart"/>
      <w:r w:rsidRPr="00317157">
        <w:rPr>
          <w:rFonts w:ascii="Arial" w:hAnsi="Arial" w:cs="Arial"/>
          <w:sz w:val="24"/>
          <w:szCs w:val="24"/>
        </w:rPr>
        <w:t>Пионерская</w:t>
      </w:r>
      <w:proofErr w:type="gramEnd"/>
      <w:r w:rsidRPr="00317157">
        <w:rPr>
          <w:rFonts w:ascii="Arial" w:hAnsi="Arial" w:cs="Arial"/>
          <w:sz w:val="24"/>
          <w:szCs w:val="24"/>
        </w:rPr>
        <w:t xml:space="preserve"> 324, строение 1.</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t>График работы: понедельник - четверг: с 9:00 до 18:00; пятница с 9:00 до 17:00, выходной - суббота, воскресенье. Перерыв с 13-00 до 13-48.</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t>Адрес официального сайта: www.мфц-адыгея</w:t>
      </w:r>
      <w:proofErr w:type="gramStart"/>
      <w:r w:rsidRPr="00317157">
        <w:rPr>
          <w:rFonts w:ascii="Arial" w:hAnsi="Arial" w:cs="Arial"/>
          <w:sz w:val="24"/>
          <w:szCs w:val="24"/>
        </w:rPr>
        <w:t>.р</w:t>
      </w:r>
      <w:proofErr w:type="gramEnd"/>
      <w:r w:rsidRPr="00317157">
        <w:rPr>
          <w:rFonts w:ascii="Arial" w:hAnsi="Arial" w:cs="Arial"/>
          <w:sz w:val="24"/>
          <w:szCs w:val="24"/>
        </w:rPr>
        <w:t>ф и www.мфц01.рф.</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t>Информирование заявителей о порядке предоставления муниципальной услуги осуществляется в виде:</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t>- индивидуального информирования;</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t>- публичного информирования.</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t>Индивидуальное информирование о порядке предоставления муниципальной услуги производится уполномоченным сотрудником Комитета по управлению имуществом муниципального образования "Город Майкоп", следующими способами:</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t>- в письменной форме, в случае поступления письменного обращения по адресу: 385000, город Майкоп, ул. </w:t>
      </w:r>
      <w:proofErr w:type="spellStart"/>
      <w:r w:rsidRPr="00317157">
        <w:rPr>
          <w:rFonts w:ascii="Arial" w:hAnsi="Arial" w:cs="Arial"/>
          <w:sz w:val="24"/>
          <w:szCs w:val="24"/>
        </w:rPr>
        <w:t>Краснооктябрьская</w:t>
      </w:r>
      <w:proofErr w:type="spellEnd"/>
      <w:r w:rsidRPr="00317157">
        <w:rPr>
          <w:rFonts w:ascii="Arial" w:hAnsi="Arial" w:cs="Arial"/>
          <w:sz w:val="24"/>
          <w:szCs w:val="24"/>
        </w:rPr>
        <w:t>, 21;</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t>- в порядке личного обращения заявителя по адресу: город Майкоп, ул. </w:t>
      </w:r>
      <w:proofErr w:type="spellStart"/>
      <w:r w:rsidRPr="00317157">
        <w:rPr>
          <w:rFonts w:ascii="Arial" w:hAnsi="Arial" w:cs="Arial"/>
          <w:sz w:val="24"/>
          <w:szCs w:val="24"/>
        </w:rPr>
        <w:t>Краснооктябрьская</w:t>
      </w:r>
      <w:proofErr w:type="spellEnd"/>
      <w:r w:rsidRPr="00317157">
        <w:rPr>
          <w:rFonts w:ascii="Arial" w:hAnsi="Arial" w:cs="Arial"/>
          <w:sz w:val="24"/>
          <w:szCs w:val="24"/>
        </w:rPr>
        <w:t>, 21, кабинеты N 207, 208, 209, 210 во вторник с 09.00 до 13.00, в четверг с 14.00 до 18.00;</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t>- с использованием средств телефонной связи и электронной связи по телефонам: (8772) 521687; e-</w:t>
      </w:r>
      <w:proofErr w:type="spellStart"/>
      <w:r w:rsidRPr="00317157">
        <w:rPr>
          <w:rFonts w:ascii="Arial" w:hAnsi="Arial" w:cs="Arial"/>
          <w:sz w:val="24"/>
          <w:szCs w:val="24"/>
        </w:rPr>
        <w:t>mail</w:t>
      </w:r>
      <w:proofErr w:type="spellEnd"/>
      <w:r w:rsidRPr="00317157">
        <w:rPr>
          <w:rFonts w:ascii="Arial" w:hAnsi="Arial" w:cs="Arial"/>
          <w:sz w:val="24"/>
          <w:szCs w:val="24"/>
        </w:rPr>
        <w:t>: kui@maikop.ru.</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lastRenderedPageBreak/>
        <w:t>Специалист, осуществляющий индивидуальное устное информирование, должен принять все меры для дачи полного и оперативного ответа на поставленные вопросы.</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t>В случае если для подготовки ответа при предоставлении консультации требуется продолжительное время, уполномоченный сотрудник, может предложить заявителю обратиться за необходимой информацией в письменном виде, или назначить другое время для устной консультации.</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t>При ответах на телефонные звонки и устные обращения специалисты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специалиста, принявшего телефонный звонок, его должности, предложения гражданину представиться и изложить суть вопроса.</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t>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t>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proofErr w:type="gramStart"/>
      <w:r w:rsidRPr="00317157">
        <w:rPr>
          <w:rFonts w:ascii="Arial" w:hAnsi="Arial" w:cs="Arial"/>
          <w:sz w:val="24"/>
          <w:szCs w:val="24"/>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на Едином портале государственных и муниципальных услуг www.gosuslugi.ru (далее - Единый портал), официальном сайте муниципального образования "Город Майкоп" www.maikop.ru, а также в местах непосредственного предоставления услуг на информационных стендах, в </w:t>
      </w:r>
      <w:proofErr w:type="spellStart"/>
      <w:r w:rsidRPr="00317157">
        <w:rPr>
          <w:rFonts w:ascii="Arial" w:hAnsi="Arial" w:cs="Arial"/>
          <w:sz w:val="24"/>
          <w:szCs w:val="24"/>
        </w:rPr>
        <w:t>т.ч</w:t>
      </w:r>
      <w:proofErr w:type="spellEnd"/>
      <w:r w:rsidRPr="00317157">
        <w:rPr>
          <w:rFonts w:ascii="Arial" w:hAnsi="Arial" w:cs="Arial"/>
          <w:sz w:val="24"/>
          <w:szCs w:val="24"/>
        </w:rPr>
        <w:t>. здании по адресу: город Майкоп, ул. </w:t>
      </w:r>
      <w:proofErr w:type="spellStart"/>
      <w:r w:rsidRPr="00317157">
        <w:rPr>
          <w:rFonts w:ascii="Arial" w:hAnsi="Arial" w:cs="Arial"/>
          <w:sz w:val="24"/>
          <w:szCs w:val="24"/>
        </w:rPr>
        <w:t>Краснооктябрьская</w:t>
      </w:r>
      <w:proofErr w:type="spellEnd"/>
      <w:r w:rsidRPr="00317157">
        <w:rPr>
          <w:rFonts w:ascii="Arial" w:hAnsi="Arial" w:cs="Arial"/>
          <w:sz w:val="24"/>
          <w:szCs w:val="24"/>
        </w:rPr>
        <w:t>, 21.</w:t>
      </w:r>
      <w:proofErr w:type="gramEnd"/>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p>
    <w:p w:rsidR="00317157" w:rsidRPr="00317157" w:rsidRDefault="00317157" w:rsidP="00317157">
      <w:pPr>
        <w:autoSpaceDE w:val="0"/>
        <w:autoSpaceDN w:val="0"/>
        <w:adjustRightInd w:val="0"/>
        <w:spacing w:before="108" w:after="108" w:line="240" w:lineRule="auto"/>
        <w:jc w:val="center"/>
        <w:outlineLvl w:val="0"/>
        <w:rPr>
          <w:rFonts w:ascii="Arial" w:hAnsi="Arial" w:cs="Arial"/>
          <w:b/>
          <w:bCs/>
          <w:color w:val="26282F"/>
          <w:sz w:val="24"/>
          <w:szCs w:val="24"/>
        </w:rPr>
      </w:pPr>
      <w:bookmarkStart w:id="10" w:name="sub_1031"/>
      <w:r w:rsidRPr="00317157">
        <w:rPr>
          <w:rFonts w:ascii="Arial" w:hAnsi="Arial" w:cs="Arial"/>
          <w:b/>
          <w:bCs/>
          <w:color w:val="26282F"/>
          <w:sz w:val="24"/>
          <w:szCs w:val="24"/>
        </w:rPr>
        <w:t>II. Стандарт предоставления муниципальной услуги</w:t>
      </w:r>
    </w:p>
    <w:bookmarkEnd w:id="10"/>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bookmarkStart w:id="11" w:name="sub_1007"/>
      <w:r w:rsidRPr="00317157">
        <w:rPr>
          <w:rFonts w:ascii="Arial" w:hAnsi="Arial" w:cs="Arial"/>
          <w:sz w:val="24"/>
          <w:szCs w:val="24"/>
        </w:rPr>
        <w:t>2.1. Наименование муниципальной услуги:</w:t>
      </w:r>
    </w:p>
    <w:bookmarkEnd w:id="11"/>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t>"Заключение соглашений об установлении сервитута в отношении земельного участка, находящегося в муниципальной собственности, или земельного участка, государственная собственность на который не разграничена, находящегося на территории муниципального образования "Город Майкоп".</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bookmarkStart w:id="12" w:name="sub_1008"/>
      <w:r w:rsidRPr="00317157">
        <w:rPr>
          <w:rFonts w:ascii="Arial" w:hAnsi="Arial" w:cs="Arial"/>
          <w:sz w:val="24"/>
          <w:szCs w:val="24"/>
        </w:rPr>
        <w:t>2.2. Наименование органа, предоставляющего муниципальную услугу.</w:t>
      </w:r>
    </w:p>
    <w:bookmarkEnd w:id="12"/>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t>Муниципальная услуга предоставляется Комитетом по управлению имуществом муниципального образования "Город Майкоп" (далее - Комитет).</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t xml:space="preserve">В предоставлении муниципальной услуги Комитет взаимодействует </w:t>
      </w:r>
      <w:proofErr w:type="gramStart"/>
      <w:r w:rsidRPr="00317157">
        <w:rPr>
          <w:rFonts w:ascii="Arial" w:hAnsi="Arial" w:cs="Arial"/>
          <w:sz w:val="24"/>
          <w:szCs w:val="24"/>
        </w:rPr>
        <w:t>с</w:t>
      </w:r>
      <w:proofErr w:type="gramEnd"/>
      <w:r w:rsidRPr="00317157">
        <w:rPr>
          <w:rFonts w:ascii="Arial" w:hAnsi="Arial" w:cs="Arial"/>
          <w:sz w:val="24"/>
          <w:szCs w:val="24"/>
        </w:rPr>
        <w:t>:</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t>- Управлением архитектуры и градостроительства муниципального образования "Город Майкоп";</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lastRenderedPageBreak/>
        <w:t>- Управлением Федеральной службы государственной регистрации, кадастра и картографии по Республике Адыгея;</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t>- Управлением Федеральной налоговой службы по Республике Адыгея;</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Адыгея.</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bookmarkStart w:id="13" w:name="sub_1011"/>
      <w:r w:rsidRPr="00317157">
        <w:rPr>
          <w:rFonts w:ascii="Arial" w:hAnsi="Arial" w:cs="Arial"/>
          <w:sz w:val="24"/>
          <w:szCs w:val="24"/>
        </w:rPr>
        <w:t>2.3. Результат предоставления муниципальной услуги.</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bookmarkStart w:id="14" w:name="sub_1009"/>
      <w:bookmarkEnd w:id="13"/>
      <w:r w:rsidRPr="00317157">
        <w:rPr>
          <w:rFonts w:ascii="Arial" w:hAnsi="Arial" w:cs="Arial"/>
          <w:sz w:val="24"/>
          <w:szCs w:val="24"/>
        </w:rPr>
        <w:t>2.3.1. Конечными результатами предоставления муниципальной услуги являются:</w:t>
      </w:r>
    </w:p>
    <w:bookmarkEnd w:id="14"/>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t>- подписанное Комитетом соглашение об установлении сервитута в отношении земельного участка, находящегося в муниципальной собственности, или земельного участка, государственная собственность на который не разграничена, находящегося на территории муниципального образования "Город Майкоп" (далее - сервитут);</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t>- решение Комитета об отказе в установлении сервитута.</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bookmarkStart w:id="15" w:name="sub_1010"/>
      <w:r w:rsidRPr="00317157">
        <w:rPr>
          <w:rFonts w:ascii="Arial" w:hAnsi="Arial" w:cs="Arial"/>
          <w:sz w:val="24"/>
          <w:szCs w:val="24"/>
        </w:rPr>
        <w:t>2.3.2. Процедура предоставления муниципальной услуги завершается:</w:t>
      </w:r>
    </w:p>
    <w:bookmarkEnd w:id="15"/>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t>- выдачей заявителю или направлением заявителю по адресу, содержащемуся в его заявлении подписанного проекта соглашения об установлении сервитута;</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t>- выдачей заявителю или направлением заявителю по адресу, содержащемуся в его заявлении решения Комитета об отказе в установлении сервитута.</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bookmarkStart w:id="16" w:name="sub_1012"/>
      <w:r w:rsidRPr="00317157">
        <w:rPr>
          <w:rFonts w:ascii="Arial" w:hAnsi="Arial" w:cs="Arial"/>
          <w:sz w:val="24"/>
          <w:szCs w:val="24"/>
        </w:rPr>
        <w:t>2.4. Срок предоставления муниципальной услуги.</w:t>
      </w:r>
    </w:p>
    <w:bookmarkEnd w:id="16"/>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t>Общий срок предоставления муниципальной услуги составляет 60 дней со дня регистрации заявления с приложенным пакетом документов.</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t>В общий срок предоставления муниципальной услуги не включается срок, необходимый для обеспечения выполнения заинтересованным лицом кадастровых работ в целях государственного кадастрового учета части земельного участка, в отношении которой устанавливается сервитут.</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bookmarkStart w:id="17" w:name="sub_1013"/>
      <w:r w:rsidRPr="00317157">
        <w:rPr>
          <w:rFonts w:ascii="Arial" w:hAnsi="Arial" w:cs="Arial"/>
          <w:sz w:val="24"/>
          <w:szCs w:val="24"/>
        </w:rPr>
        <w:t>2.5. Правовые основания для предоставления муниципальной услуги.</w:t>
      </w:r>
    </w:p>
    <w:bookmarkEnd w:id="17"/>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t>Предоставление муниципальной услуги осуществляется в соответствии со следующими нормативными правовыми актами:</w:t>
      </w:r>
    </w:p>
    <w:p w:rsidR="00317157" w:rsidRPr="007C6A62"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t xml:space="preserve">- </w:t>
      </w:r>
      <w:hyperlink r:id="rId10" w:history="1">
        <w:r w:rsidRPr="007C6A62">
          <w:rPr>
            <w:rFonts w:ascii="Arial" w:hAnsi="Arial" w:cs="Arial"/>
            <w:sz w:val="24"/>
            <w:szCs w:val="24"/>
          </w:rPr>
          <w:t>Конституция</w:t>
        </w:r>
      </w:hyperlink>
      <w:r w:rsidRPr="007C6A62">
        <w:rPr>
          <w:rFonts w:ascii="Arial" w:hAnsi="Arial" w:cs="Arial"/>
          <w:sz w:val="24"/>
          <w:szCs w:val="24"/>
        </w:rPr>
        <w:t xml:space="preserve"> Российской Федерации;</w:t>
      </w:r>
    </w:p>
    <w:p w:rsidR="00317157" w:rsidRPr="007C6A62" w:rsidRDefault="00317157" w:rsidP="00317157">
      <w:pPr>
        <w:autoSpaceDE w:val="0"/>
        <w:autoSpaceDN w:val="0"/>
        <w:adjustRightInd w:val="0"/>
        <w:spacing w:after="0" w:line="240" w:lineRule="auto"/>
        <w:ind w:firstLine="720"/>
        <w:jc w:val="both"/>
        <w:rPr>
          <w:rFonts w:ascii="Arial" w:hAnsi="Arial" w:cs="Arial"/>
          <w:sz w:val="24"/>
          <w:szCs w:val="24"/>
        </w:rPr>
      </w:pPr>
      <w:r w:rsidRPr="007C6A62">
        <w:rPr>
          <w:rFonts w:ascii="Arial" w:hAnsi="Arial" w:cs="Arial"/>
          <w:sz w:val="24"/>
          <w:szCs w:val="24"/>
        </w:rPr>
        <w:t xml:space="preserve">- </w:t>
      </w:r>
      <w:hyperlink r:id="rId11" w:history="1">
        <w:r w:rsidRPr="007C6A62">
          <w:rPr>
            <w:rFonts w:ascii="Arial" w:hAnsi="Arial" w:cs="Arial"/>
            <w:sz w:val="24"/>
            <w:szCs w:val="24"/>
          </w:rPr>
          <w:t>Гражданский кодекс</w:t>
        </w:r>
      </w:hyperlink>
      <w:r w:rsidRPr="007C6A62">
        <w:rPr>
          <w:rFonts w:ascii="Arial" w:hAnsi="Arial" w:cs="Arial"/>
          <w:sz w:val="24"/>
          <w:szCs w:val="24"/>
        </w:rPr>
        <w:t xml:space="preserve"> Российской Федерации;</w:t>
      </w:r>
    </w:p>
    <w:p w:rsidR="00317157" w:rsidRPr="007C6A62" w:rsidRDefault="00317157" w:rsidP="00317157">
      <w:pPr>
        <w:autoSpaceDE w:val="0"/>
        <w:autoSpaceDN w:val="0"/>
        <w:adjustRightInd w:val="0"/>
        <w:spacing w:after="0" w:line="240" w:lineRule="auto"/>
        <w:ind w:firstLine="720"/>
        <w:jc w:val="both"/>
        <w:rPr>
          <w:rFonts w:ascii="Arial" w:hAnsi="Arial" w:cs="Arial"/>
          <w:sz w:val="24"/>
          <w:szCs w:val="24"/>
        </w:rPr>
      </w:pPr>
      <w:r w:rsidRPr="007C6A62">
        <w:rPr>
          <w:rFonts w:ascii="Arial" w:hAnsi="Arial" w:cs="Arial"/>
          <w:sz w:val="24"/>
          <w:szCs w:val="24"/>
        </w:rPr>
        <w:t xml:space="preserve">- </w:t>
      </w:r>
      <w:hyperlink r:id="rId12" w:history="1">
        <w:r w:rsidRPr="007C6A62">
          <w:rPr>
            <w:rFonts w:ascii="Arial" w:hAnsi="Arial" w:cs="Arial"/>
            <w:sz w:val="24"/>
            <w:szCs w:val="24"/>
          </w:rPr>
          <w:t>Земельный кодекс</w:t>
        </w:r>
      </w:hyperlink>
      <w:r w:rsidRPr="007C6A62">
        <w:rPr>
          <w:rFonts w:ascii="Arial" w:hAnsi="Arial" w:cs="Arial"/>
          <w:sz w:val="24"/>
          <w:szCs w:val="24"/>
        </w:rPr>
        <w:t xml:space="preserve"> Российской Федерации;</w:t>
      </w:r>
    </w:p>
    <w:p w:rsidR="00317157" w:rsidRPr="007C6A62" w:rsidRDefault="00317157" w:rsidP="00317157">
      <w:pPr>
        <w:autoSpaceDE w:val="0"/>
        <w:autoSpaceDN w:val="0"/>
        <w:adjustRightInd w:val="0"/>
        <w:spacing w:after="0" w:line="240" w:lineRule="auto"/>
        <w:ind w:firstLine="720"/>
        <w:jc w:val="both"/>
        <w:rPr>
          <w:rFonts w:ascii="Arial" w:hAnsi="Arial" w:cs="Arial"/>
          <w:sz w:val="24"/>
          <w:szCs w:val="24"/>
        </w:rPr>
      </w:pPr>
      <w:r w:rsidRPr="007C6A62">
        <w:rPr>
          <w:rFonts w:ascii="Arial" w:hAnsi="Arial" w:cs="Arial"/>
          <w:sz w:val="24"/>
          <w:szCs w:val="24"/>
        </w:rPr>
        <w:t xml:space="preserve">- </w:t>
      </w:r>
      <w:hyperlink r:id="rId13" w:history="1">
        <w:r w:rsidRPr="007C6A62">
          <w:rPr>
            <w:rFonts w:ascii="Arial" w:hAnsi="Arial" w:cs="Arial"/>
            <w:sz w:val="24"/>
            <w:szCs w:val="24"/>
          </w:rPr>
          <w:t>Градостроительный кодекс</w:t>
        </w:r>
      </w:hyperlink>
      <w:r w:rsidRPr="007C6A62">
        <w:rPr>
          <w:rFonts w:ascii="Arial" w:hAnsi="Arial" w:cs="Arial"/>
          <w:sz w:val="24"/>
          <w:szCs w:val="24"/>
        </w:rPr>
        <w:t xml:space="preserve"> Российской Федерации;</w:t>
      </w:r>
    </w:p>
    <w:p w:rsidR="00317157" w:rsidRPr="007C6A62" w:rsidRDefault="00317157" w:rsidP="00317157">
      <w:pPr>
        <w:autoSpaceDE w:val="0"/>
        <w:autoSpaceDN w:val="0"/>
        <w:adjustRightInd w:val="0"/>
        <w:spacing w:after="0" w:line="240" w:lineRule="auto"/>
        <w:ind w:firstLine="720"/>
        <w:jc w:val="both"/>
        <w:rPr>
          <w:rFonts w:ascii="Arial" w:hAnsi="Arial" w:cs="Arial"/>
          <w:sz w:val="24"/>
          <w:szCs w:val="24"/>
        </w:rPr>
      </w:pPr>
      <w:r w:rsidRPr="007C6A62">
        <w:rPr>
          <w:rFonts w:ascii="Arial" w:hAnsi="Arial" w:cs="Arial"/>
          <w:sz w:val="24"/>
          <w:szCs w:val="24"/>
        </w:rPr>
        <w:t xml:space="preserve">- </w:t>
      </w:r>
      <w:hyperlink r:id="rId14" w:history="1">
        <w:r w:rsidRPr="007C6A62">
          <w:rPr>
            <w:rFonts w:ascii="Arial" w:hAnsi="Arial" w:cs="Arial"/>
            <w:sz w:val="24"/>
            <w:szCs w:val="24"/>
          </w:rPr>
          <w:t>Федеральный закон</w:t>
        </w:r>
      </w:hyperlink>
      <w:r w:rsidRPr="007C6A62">
        <w:rPr>
          <w:rFonts w:ascii="Arial" w:hAnsi="Arial" w:cs="Arial"/>
          <w:sz w:val="24"/>
          <w:szCs w:val="24"/>
        </w:rPr>
        <w:t xml:space="preserve"> от 25 октября 2001 года N 137-ФЗ "О введении в действие Земельного кодекса Российской Федерации";</w:t>
      </w:r>
    </w:p>
    <w:p w:rsidR="00317157" w:rsidRPr="007C6A62" w:rsidRDefault="00317157" w:rsidP="00317157">
      <w:pPr>
        <w:autoSpaceDE w:val="0"/>
        <w:autoSpaceDN w:val="0"/>
        <w:adjustRightInd w:val="0"/>
        <w:spacing w:after="0" w:line="240" w:lineRule="auto"/>
        <w:ind w:firstLine="720"/>
        <w:jc w:val="both"/>
        <w:rPr>
          <w:rFonts w:ascii="Arial" w:hAnsi="Arial" w:cs="Arial"/>
          <w:sz w:val="24"/>
          <w:szCs w:val="24"/>
        </w:rPr>
      </w:pPr>
      <w:r w:rsidRPr="007C6A62">
        <w:rPr>
          <w:rFonts w:ascii="Arial" w:hAnsi="Arial" w:cs="Arial"/>
          <w:sz w:val="24"/>
          <w:szCs w:val="24"/>
        </w:rPr>
        <w:t xml:space="preserve">- </w:t>
      </w:r>
      <w:hyperlink r:id="rId15" w:history="1">
        <w:r w:rsidRPr="007C6A62">
          <w:rPr>
            <w:rFonts w:ascii="Arial" w:hAnsi="Arial" w:cs="Arial"/>
            <w:sz w:val="24"/>
            <w:szCs w:val="24"/>
          </w:rPr>
          <w:t>Федеральный закон</w:t>
        </w:r>
      </w:hyperlink>
      <w:r w:rsidRPr="007C6A62">
        <w:rPr>
          <w:rFonts w:ascii="Arial" w:hAnsi="Arial" w:cs="Arial"/>
          <w:sz w:val="24"/>
          <w:szCs w:val="24"/>
        </w:rPr>
        <w:t xml:space="preserve"> от 27 июля 2010 года N 210-ФЗ "Об организации предоставления государственных и муниципальных услуг";</w:t>
      </w:r>
    </w:p>
    <w:p w:rsidR="00317157" w:rsidRPr="007C6A62" w:rsidRDefault="00317157" w:rsidP="00317157">
      <w:pPr>
        <w:autoSpaceDE w:val="0"/>
        <w:autoSpaceDN w:val="0"/>
        <w:adjustRightInd w:val="0"/>
        <w:spacing w:after="0" w:line="240" w:lineRule="auto"/>
        <w:ind w:firstLine="720"/>
        <w:jc w:val="both"/>
        <w:rPr>
          <w:rFonts w:ascii="Arial" w:hAnsi="Arial" w:cs="Arial"/>
          <w:sz w:val="24"/>
          <w:szCs w:val="24"/>
        </w:rPr>
      </w:pPr>
      <w:r w:rsidRPr="007C6A62">
        <w:rPr>
          <w:rFonts w:ascii="Arial" w:hAnsi="Arial" w:cs="Arial"/>
          <w:sz w:val="24"/>
          <w:szCs w:val="24"/>
        </w:rPr>
        <w:t xml:space="preserve">- </w:t>
      </w:r>
      <w:hyperlink r:id="rId16" w:history="1">
        <w:r w:rsidRPr="007C6A62">
          <w:rPr>
            <w:rFonts w:ascii="Arial" w:hAnsi="Arial" w:cs="Arial"/>
            <w:sz w:val="24"/>
            <w:szCs w:val="24"/>
          </w:rPr>
          <w:t>Федеральный закон</w:t>
        </w:r>
      </w:hyperlink>
      <w:r w:rsidRPr="007C6A62">
        <w:rPr>
          <w:rFonts w:ascii="Arial" w:hAnsi="Arial" w:cs="Arial"/>
          <w:sz w:val="24"/>
          <w:szCs w:val="24"/>
        </w:rPr>
        <w:t xml:space="preserve"> от 06 октября 2003 года N 131-ФЗ "Об общих принципах организации местного самоуправления в Российской Федерации";</w:t>
      </w:r>
    </w:p>
    <w:p w:rsidR="00317157" w:rsidRPr="007C6A62" w:rsidRDefault="00317157" w:rsidP="00317157">
      <w:pPr>
        <w:autoSpaceDE w:val="0"/>
        <w:autoSpaceDN w:val="0"/>
        <w:adjustRightInd w:val="0"/>
        <w:spacing w:after="0" w:line="240" w:lineRule="auto"/>
        <w:ind w:firstLine="720"/>
        <w:jc w:val="both"/>
        <w:rPr>
          <w:rFonts w:ascii="Arial" w:hAnsi="Arial" w:cs="Arial"/>
          <w:sz w:val="24"/>
          <w:szCs w:val="24"/>
        </w:rPr>
      </w:pPr>
      <w:r w:rsidRPr="007C6A62">
        <w:rPr>
          <w:rFonts w:ascii="Arial" w:hAnsi="Arial" w:cs="Arial"/>
          <w:sz w:val="24"/>
          <w:szCs w:val="24"/>
        </w:rPr>
        <w:t xml:space="preserve">- </w:t>
      </w:r>
      <w:hyperlink r:id="rId17" w:history="1">
        <w:r w:rsidRPr="007C6A62">
          <w:rPr>
            <w:rFonts w:ascii="Arial" w:hAnsi="Arial" w:cs="Arial"/>
            <w:sz w:val="24"/>
            <w:szCs w:val="24"/>
          </w:rPr>
          <w:t>Федеральный закон</w:t>
        </w:r>
      </w:hyperlink>
      <w:r w:rsidRPr="007C6A62">
        <w:rPr>
          <w:rFonts w:ascii="Arial" w:hAnsi="Arial" w:cs="Arial"/>
          <w:sz w:val="24"/>
          <w:szCs w:val="24"/>
        </w:rPr>
        <w:t xml:space="preserve"> от 24 июля 2002 года N 101-ФЗ "Об обороте земель сельскохозяйственного назначения";</w:t>
      </w:r>
    </w:p>
    <w:p w:rsidR="00317157" w:rsidRPr="007C6A62" w:rsidRDefault="00317157" w:rsidP="00317157">
      <w:pPr>
        <w:autoSpaceDE w:val="0"/>
        <w:autoSpaceDN w:val="0"/>
        <w:adjustRightInd w:val="0"/>
        <w:spacing w:after="0" w:line="240" w:lineRule="auto"/>
        <w:ind w:firstLine="720"/>
        <w:jc w:val="both"/>
        <w:rPr>
          <w:rFonts w:ascii="Arial" w:hAnsi="Arial" w:cs="Arial"/>
          <w:sz w:val="24"/>
          <w:szCs w:val="24"/>
        </w:rPr>
      </w:pPr>
      <w:r w:rsidRPr="007C6A62">
        <w:rPr>
          <w:rFonts w:ascii="Arial" w:hAnsi="Arial" w:cs="Arial"/>
          <w:sz w:val="24"/>
          <w:szCs w:val="24"/>
        </w:rPr>
        <w:t xml:space="preserve">- </w:t>
      </w:r>
      <w:hyperlink r:id="rId18" w:history="1">
        <w:r w:rsidRPr="007C6A62">
          <w:rPr>
            <w:rFonts w:ascii="Arial" w:hAnsi="Arial" w:cs="Arial"/>
            <w:sz w:val="24"/>
            <w:szCs w:val="24"/>
          </w:rPr>
          <w:t>Федеральный закон</w:t>
        </w:r>
      </w:hyperlink>
      <w:r w:rsidRPr="007C6A62">
        <w:rPr>
          <w:rFonts w:ascii="Arial" w:hAnsi="Arial" w:cs="Arial"/>
          <w:sz w:val="24"/>
          <w:szCs w:val="24"/>
        </w:rPr>
        <w:t xml:space="preserve"> от 11 июня 2003 года N 74-ФЗ "О крестьянском (фермерском) хозяйстве";</w:t>
      </w:r>
    </w:p>
    <w:p w:rsidR="00317157" w:rsidRPr="007C6A62" w:rsidRDefault="00317157" w:rsidP="00317157">
      <w:pPr>
        <w:autoSpaceDE w:val="0"/>
        <w:autoSpaceDN w:val="0"/>
        <w:adjustRightInd w:val="0"/>
        <w:spacing w:after="0" w:line="240" w:lineRule="auto"/>
        <w:ind w:firstLine="720"/>
        <w:jc w:val="both"/>
        <w:rPr>
          <w:rFonts w:ascii="Arial" w:hAnsi="Arial" w:cs="Arial"/>
          <w:sz w:val="24"/>
          <w:szCs w:val="24"/>
        </w:rPr>
      </w:pPr>
      <w:r w:rsidRPr="007C6A62">
        <w:rPr>
          <w:rFonts w:ascii="Arial" w:hAnsi="Arial" w:cs="Arial"/>
          <w:sz w:val="24"/>
          <w:szCs w:val="24"/>
        </w:rPr>
        <w:t xml:space="preserve">- </w:t>
      </w:r>
      <w:hyperlink r:id="rId19" w:history="1">
        <w:r w:rsidRPr="007C6A62">
          <w:rPr>
            <w:rFonts w:ascii="Arial" w:hAnsi="Arial" w:cs="Arial"/>
            <w:sz w:val="24"/>
            <w:szCs w:val="24"/>
          </w:rPr>
          <w:t>Федеральный закон</w:t>
        </w:r>
      </w:hyperlink>
      <w:r w:rsidRPr="007C6A62">
        <w:rPr>
          <w:rFonts w:ascii="Arial" w:hAnsi="Arial" w:cs="Arial"/>
          <w:sz w:val="24"/>
          <w:szCs w:val="24"/>
        </w:rPr>
        <w:t xml:space="preserve"> от 13 июля 2015 года N 218-ФЗ "О государственной регистрации недвижимости";</w:t>
      </w:r>
    </w:p>
    <w:p w:rsidR="00317157" w:rsidRPr="007C6A62" w:rsidRDefault="00317157" w:rsidP="00317157">
      <w:pPr>
        <w:autoSpaceDE w:val="0"/>
        <w:autoSpaceDN w:val="0"/>
        <w:adjustRightInd w:val="0"/>
        <w:spacing w:after="0" w:line="240" w:lineRule="auto"/>
        <w:ind w:firstLine="720"/>
        <w:jc w:val="both"/>
        <w:rPr>
          <w:rFonts w:ascii="Arial" w:hAnsi="Arial" w:cs="Arial"/>
          <w:sz w:val="24"/>
          <w:szCs w:val="24"/>
        </w:rPr>
      </w:pPr>
      <w:r w:rsidRPr="007C6A62">
        <w:rPr>
          <w:rFonts w:ascii="Arial" w:hAnsi="Arial" w:cs="Arial"/>
          <w:sz w:val="24"/>
          <w:szCs w:val="24"/>
        </w:rPr>
        <w:t xml:space="preserve">- </w:t>
      </w:r>
      <w:hyperlink r:id="rId20" w:history="1">
        <w:r w:rsidRPr="007C6A62">
          <w:rPr>
            <w:rFonts w:ascii="Arial" w:hAnsi="Arial" w:cs="Arial"/>
            <w:sz w:val="24"/>
            <w:szCs w:val="24"/>
          </w:rPr>
          <w:t>Федеральный закон</w:t>
        </w:r>
      </w:hyperlink>
      <w:r w:rsidRPr="007C6A62">
        <w:rPr>
          <w:rFonts w:ascii="Arial" w:hAnsi="Arial" w:cs="Arial"/>
          <w:sz w:val="24"/>
          <w:szCs w:val="24"/>
        </w:rPr>
        <w:t xml:space="preserve"> от 24 июля 2007 года N 221-ФЗ "О кадастровой деятельности";</w:t>
      </w:r>
    </w:p>
    <w:p w:rsidR="00317157" w:rsidRPr="007C6A62" w:rsidRDefault="00317157" w:rsidP="00317157">
      <w:pPr>
        <w:autoSpaceDE w:val="0"/>
        <w:autoSpaceDN w:val="0"/>
        <w:adjustRightInd w:val="0"/>
        <w:spacing w:after="0" w:line="240" w:lineRule="auto"/>
        <w:ind w:firstLine="720"/>
        <w:jc w:val="both"/>
        <w:rPr>
          <w:rFonts w:ascii="Arial" w:hAnsi="Arial" w:cs="Arial"/>
          <w:sz w:val="24"/>
          <w:szCs w:val="24"/>
        </w:rPr>
      </w:pPr>
      <w:r w:rsidRPr="007C6A62">
        <w:rPr>
          <w:rFonts w:ascii="Arial" w:hAnsi="Arial" w:cs="Arial"/>
          <w:sz w:val="24"/>
          <w:szCs w:val="24"/>
        </w:rPr>
        <w:t xml:space="preserve">- </w:t>
      </w:r>
      <w:hyperlink r:id="rId21" w:history="1">
        <w:r w:rsidRPr="007C6A62">
          <w:rPr>
            <w:rFonts w:ascii="Arial" w:hAnsi="Arial" w:cs="Arial"/>
            <w:sz w:val="24"/>
            <w:szCs w:val="24"/>
          </w:rPr>
          <w:t>Федеральный закон</w:t>
        </w:r>
      </w:hyperlink>
      <w:r w:rsidRPr="007C6A62">
        <w:rPr>
          <w:rFonts w:ascii="Arial" w:hAnsi="Arial" w:cs="Arial"/>
          <w:sz w:val="24"/>
          <w:szCs w:val="24"/>
        </w:rPr>
        <w:t xml:space="preserve"> от 06 апреля 2011 года N 63-ФЗ "Об электронной подписи";</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7C6A62">
        <w:rPr>
          <w:rFonts w:ascii="Arial" w:hAnsi="Arial" w:cs="Arial"/>
          <w:sz w:val="24"/>
          <w:szCs w:val="24"/>
        </w:rPr>
        <w:t xml:space="preserve">- </w:t>
      </w:r>
      <w:hyperlink r:id="rId22" w:history="1">
        <w:r w:rsidRPr="007C6A62">
          <w:rPr>
            <w:rFonts w:ascii="Arial" w:hAnsi="Arial" w:cs="Arial"/>
            <w:sz w:val="24"/>
            <w:szCs w:val="24"/>
          </w:rPr>
          <w:t>Постановление</w:t>
        </w:r>
      </w:hyperlink>
      <w:r w:rsidRPr="007C6A62">
        <w:rPr>
          <w:rFonts w:ascii="Arial" w:hAnsi="Arial" w:cs="Arial"/>
          <w:sz w:val="24"/>
          <w:szCs w:val="24"/>
        </w:rPr>
        <w:t xml:space="preserve"> Правительства Российской Федерации от 25 августа 2012 года N 852 "Об утверждении Прави</w:t>
      </w:r>
      <w:r w:rsidRPr="00317157">
        <w:rPr>
          <w:rFonts w:ascii="Arial" w:hAnsi="Arial" w:cs="Arial"/>
          <w:sz w:val="24"/>
          <w:szCs w:val="24"/>
        </w:rPr>
        <w:t xml:space="preserve">л использования усиленной квалифицированной электронной подписи при обращении за получением государственных и муниципальных </w:t>
      </w:r>
      <w:r w:rsidRPr="00317157">
        <w:rPr>
          <w:rFonts w:ascii="Arial" w:hAnsi="Arial" w:cs="Arial"/>
          <w:sz w:val="24"/>
          <w:szCs w:val="24"/>
        </w:rPr>
        <w:lastRenderedPageBreak/>
        <w:t>услуг и о внесении изменения в Правила разработки и утверждения административных регламентов предоставления государственных услуг";</w:t>
      </w:r>
    </w:p>
    <w:p w:rsidR="00317157" w:rsidRPr="007C6A62" w:rsidRDefault="00317157" w:rsidP="00317157">
      <w:pPr>
        <w:autoSpaceDE w:val="0"/>
        <w:autoSpaceDN w:val="0"/>
        <w:adjustRightInd w:val="0"/>
        <w:spacing w:after="0" w:line="240" w:lineRule="auto"/>
        <w:ind w:firstLine="720"/>
        <w:jc w:val="both"/>
        <w:rPr>
          <w:rFonts w:ascii="Arial" w:hAnsi="Arial" w:cs="Arial"/>
          <w:sz w:val="24"/>
          <w:szCs w:val="24"/>
        </w:rPr>
      </w:pPr>
      <w:proofErr w:type="gramStart"/>
      <w:r w:rsidRPr="007C6A62">
        <w:rPr>
          <w:rFonts w:ascii="Arial" w:hAnsi="Arial" w:cs="Arial"/>
          <w:sz w:val="24"/>
          <w:szCs w:val="24"/>
        </w:rPr>
        <w:t xml:space="preserve">- </w:t>
      </w:r>
      <w:hyperlink r:id="rId23" w:history="1">
        <w:r w:rsidRPr="007C6A62">
          <w:rPr>
            <w:rFonts w:ascii="Arial" w:hAnsi="Arial" w:cs="Arial"/>
            <w:sz w:val="24"/>
            <w:szCs w:val="24"/>
          </w:rPr>
          <w:t>Приказ</w:t>
        </w:r>
      </w:hyperlink>
      <w:r w:rsidRPr="007C6A62">
        <w:rPr>
          <w:rFonts w:ascii="Arial" w:hAnsi="Arial" w:cs="Arial"/>
          <w:sz w:val="24"/>
          <w:szCs w:val="24"/>
        </w:rPr>
        <w:t xml:space="preserve"> Министерства экономического развития Российской Федерации от 14 января 2015 года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w:t>
      </w:r>
      <w:proofErr w:type="gramEnd"/>
      <w:r w:rsidRPr="007C6A62">
        <w:rPr>
          <w:rFonts w:ascii="Arial" w:hAnsi="Arial" w:cs="Arial"/>
          <w:sz w:val="24"/>
          <w:szCs w:val="24"/>
        </w:rPr>
        <w:t xml:space="preserve"> </w:t>
      </w:r>
      <w:proofErr w:type="gramStart"/>
      <w:r w:rsidRPr="007C6A62">
        <w:rPr>
          <w:rFonts w:ascii="Arial" w:hAnsi="Arial" w:cs="Arial"/>
          <w:sz w:val="24"/>
          <w:szCs w:val="24"/>
        </w:rPr>
        <w:t>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w:t>
      </w:r>
      <w:proofErr w:type="gramEnd"/>
      <w:r w:rsidRPr="007C6A62">
        <w:rPr>
          <w:rFonts w:ascii="Arial" w:hAnsi="Arial" w:cs="Arial"/>
          <w:sz w:val="24"/>
          <w:szCs w:val="24"/>
        </w:rPr>
        <w:t xml:space="preserve"> к их формату";</w:t>
      </w:r>
    </w:p>
    <w:p w:rsidR="00317157" w:rsidRPr="007C6A62" w:rsidRDefault="00317157" w:rsidP="00317157">
      <w:pPr>
        <w:autoSpaceDE w:val="0"/>
        <w:autoSpaceDN w:val="0"/>
        <w:adjustRightInd w:val="0"/>
        <w:spacing w:after="0" w:line="240" w:lineRule="auto"/>
        <w:ind w:firstLine="720"/>
        <w:jc w:val="both"/>
        <w:rPr>
          <w:rFonts w:ascii="Arial" w:hAnsi="Arial" w:cs="Arial"/>
          <w:sz w:val="24"/>
          <w:szCs w:val="24"/>
        </w:rPr>
      </w:pPr>
      <w:r w:rsidRPr="007C6A62">
        <w:rPr>
          <w:rFonts w:ascii="Arial" w:hAnsi="Arial" w:cs="Arial"/>
          <w:sz w:val="24"/>
          <w:szCs w:val="24"/>
        </w:rPr>
        <w:t xml:space="preserve">- </w:t>
      </w:r>
      <w:hyperlink r:id="rId24" w:history="1">
        <w:r w:rsidRPr="007C6A62">
          <w:rPr>
            <w:rFonts w:ascii="Arial" w:hAnsi="Arial" w:cs="Arial"/>
            <w:sz w:val="24"/>
            <w:szCs w:val="24"/>
          </w:rPr>
          <w:t>Закон</w:t>
        </w:r>
      </w:hyperlink>
      <w:r w:rsidRPr="007C6A62">
        <w:rPr>
          <w:rFonts w:ascii="Arial" w:hAnsi="Arial" w:cs="Arial"/>
          <w:sz w:val="24"/>
          <w:szCs w:val="24"/>
        </w:rPr>
        <w:t xml:space="preserve"> Республики Адыгея от 07 июня 2007 года N 86 "О регулировании земельных отношений";</w:t>
      </w:r>
    </w:p>
    <w:p w:rsidR="00317157" w:rsidRPr="007C6A62" w:rsidRDefault="00317157" w:rsidP="00317157">
      <w:pPr>
        <w:autoSpaceDE w:val="0"/>
        <w:autoSpaceDN w:val="0"/>
        <w:adjustRightInd w:val="0"/>
        <w:spacing w:after="0" w:line="240" w:lineRule="auto"/>
        <w:ind w:firstLine="720"/>
        <w:jc w:val="both"/>
        <w:rPr>
          <w:rFonts w:ascii="Arial" w:hAnsi="Arial" w:cs="Arial"/>
          <w:sz w:val="24"/>
          <w:szCs w:val="24"/>
        </w:rPr>
      </w:pPr>
      <w:r w:rsidRPr="007C6A62">
        <w:rPr>
          <w:rFonts w:ascii="Arial" w:hAnsi="Arial" w:cs="Arial"/>
          <w:sz w:val="24"/>
          <w:szCs w:val="24"/>
        </w:rPr>
        <w:t xml:space="preserve">- </w:t>
      </w:r>
      <w:hyperlink r:id="rId25" w:history="1">
        <w:r w:rsidRPr="007C6A62">
          <w:rPr>
            <w:rFonts w:ascii="Arial" w:hAnsi="Arial" w:cs="Arial"/>
            <w:sz w:val="24"/>
            <w:szCs w:val="24"/>
          </w:rPr>
          <w:t>Устав</w:t>
        </w:r>
      </w:hyperlink>
      <w:r w:rsidRPr="007C6A62">
        <w:rPr>
          <w:rFonts w:ascii="Arial" w:hAnsi="Arial" w:cs="Arial"/>
          <w:sz w:val="24"/>
          <w:szCs w:val="24"/>
        </w:rPr>
        <w:t xml:space="preserve"> муниципального образования "Город Майкоп" утвержденный Решением Совета народных депутатов муниципального образования "Город Майкоп" от 19 апреля 2018 г. N 301-рс;</w:t>
      </w:r>
    </w:p>
    <w:p w:rsidR="00317157" w:rsidRPr="007C6A62" w:rsidRDefault="00317157" w:rsidP="00317157">
      <w:pPr>
        <w:autoSpaceDE w:val="0"/>
        <w:autoSpaceDN w:val="0"/>
        <w:adjustRightInd w:val="0"/>
        <w:spacing w:after="0" w:line="240" w:lineRule="auto"/>
        <w:ind w:firstLine="720"/>
        <w:jc w:val="both"/>
        <w:rPr>
          <w:rFonts w:ascii="Arial" w:hAnsi="Arial" w:cs="Arial"/>
          <w:sz w:val="24"/>
          <w:szCs w:val="24"/>
        </w:rPr>
      </w:pPr>
      <w:r w:rsidRPr="007C6A62">
        <w:rPr>
          <w:rFonts w:ascii="Arial" w:hAnsi="Arial" w:cs="Arial"/>
          <w:sz w:val="24"/>
          <w:szCs w:val="24"/>
        </w:rPr>
        <w:t xml:space="preserve">- </w:t>
      </w:r>
      <w:hyperlink r:id="rId26" w:history="1">
        <w:r w:rsidRPr="007C6A62">
          <w:rPr>
            <w:rFonts w:ascii="Arial" w:hAnsi="Arial" w:cs="Arial"/>
            <w:sz w:val="24"/>
            <w:szCs w:val="24"/>
          </w:rPr>
          <w:t>Положение</w:t>
        </w:r>
      </w:hyperlink>
      <w:r w:rsidRPr="007C6A62">
        <w:rPr>
          <w:rFonts w:ascii="Arial" w:hAnsi="Arial" w:cs="Arial"/>
          <w:sz w:val="24"/>
          <w:szCs w:val="24"/>
        </w:rPr>
        <w:t xml:space="preserve"> о Комитете по управлению имуществом муниципального образования "Город Майкоп", утвержденное </w:t>
      </w:r>
      <w:hyperlink r:id="rId27" w:history="1">
        <w:r w:rsidRPr="007C6A62">
          <w:rPr>
            <w:rFonts w:ascii="Arial" w:hAnsi="Arial" w:cs="Arial"/>
            <w:sz w:val="24"/>
            <w:szCs w:val="24"/>
          </w:rPr>
          <w:t>Решением</w:t>
        </w:r>
      </w:hyperlink>
      <w:r w:rsidRPr="007C6A62">
        <w:rPr>
          <w:rFonts w:ascii="Arial" w:hAnsi="Arial" w:cs="Arial"/>
          <w:sz w:val="24"/>
          <w:szCs w:val="24"/>
        </w:rPr>
        <w:t xml:space="preserve"> Совета народных депутатов муниципального образования "Город Майкоп" от 23 июля 2014 года N 66-рс;</w:t>
      </w:r>
    </w:p>
    <w:p w:rsidR="00317157" w:rsidRPr="007C6A62" w:rsidRDefault="00317157" w:rsidP="00317157">
      <w:pPr>
        <w:autoSpaceDE w:val="0"/>
        <w:autoSpaceDN w:val="0"/>
        <w:adjustRightInd w:val="0"/>
        <w:spacing w:after="0" w:line="240" w:lineRule="auto"/>
        <w:ind w:firstLine="720"/>
        <w:jc w:val="both"/>
        <w:rPr>
          <w:rFonts w:ascii="Arial" w:hAnsi="Arial" w:cs="Arial"/>
          <w:sz w:val="24"/>
          <w:szCs w:val="24"/>
        </w:rPr>
      </w:pPr>
      <w:r w:rsidRPr="007C6A62">
        <w:rPr>
          <w:rFonts w:ascii="Arial" w:hAnsi="Arial" w:cs="Arial"/>
          <w:sz w:val="24"/>
          <w:szCs w:val="24"/>
        </w:rPr>
        <w:t xml:space="preserve">- </w:t>
      </w:r>
      <w:hyperlink r:id="rId28" w:history="1">
        <w:r w:rsidRPr="007C6A62">
          <w:rPr>
            <w:rFonts w:ascii="Arial" w:hAnsi="Arial" w:cs="Arial"/>
            <w:sz w:val="24"/>
            <w:szCs w:val="24"/>
          </w:rPr>
          <w:t>Правила</w:t>
        </w:r>
      </w:hyperlink>
      <w:r w:rsidRPr="007C6A62">
        <w:rPr>
          <w:rFonts w:ascii="Arial" w:hAnsi="Arial" w:cs="Arial"/>
          <w:sz w:val="24"/>
          <w:szCs w:val="24"/>
        </w:rPr>
        <w:t xml:space="preserve"> землепользования и застройки муниципального образования "Город Майкоп", утвержденные </w:t>
      </w:r>
      <w:hyperlink r:id="rId29" w:history="1">
        <w:r w:rsidRPr="007C6A62">
          <w:rPr>
            <w:rFonts w:ascii="Arial" w:hAnsi="Arial" w:cs="Arial"/>
            <w:sz w:val="24"/>
            <w:szCs w:val="24"/>
          </w:rPr>
          <w:t>Решением</w:t>
        </w:r>
      </w:hyperlink>
      <w:r w:rsidRPr="007C6A62">
        <w:rPr>
          <w:rFonts w:ascii="Arial" w:hAnsi="Arial" w:cs="Arial"/>
          <w:sz w:val="24"/>
          <w:szCs w:val="24"/>
        </w:rPr>
        <w:t xml:space="preserve"> Совета народных депутатов муниципального образования "Город Майкоп" от 28 октября 2011 года N 377-рс.</w:t>
      </w:r>
    </w:p>
    <w:p w:rsidR="00317157" w:rsidRPr="007C6A62" w:rsidRDefault="00317157" w:rsidP="00317157">
      <w:pPr>
        <w:autoSpaceDE w:val="0"/>
        <w:autoSpaceDN w:val="0"/>
        <w:adjustRightInd w:val="0"/>
        <w:spacing w:after="0" w:line="240" w:lineRule="auto"/>
        <w:ind w:firstLine="720"/>
        <w:jc w:val="both"/>
        <w:rPr>
          <w:rFonts w:ascii="Arial" w:hAnsi="Arial" w:cs="Arial"/>
          <w:sz w:val="24"/>
          <w:szCs w:val="24"/>
        </w:rPr>
      </w:pPr>
      <w:bookmarkStart w:id="18" w:name="sub_1019"/>
      <w:r w:rsidRPr="007C6A62">
        <w:rPr>
          <w:rFonts w:ascii="Arial" w:hAnsi="Arial" w:cs="Arial"/>
          <w:sz w:val="24"/>
          <w:szCs w:val="24"/>
        </w:rPr>
        <w:t>2.6. Исчерпывающий перечень документов, необходимых для предоставления муниципальной услуги.</w:t>
      </w:r>
    </w:p>
    <w:p w:rsidR="00317157" w:rsidRPr="007C6A62" w:rsidRDefault="00317157" w:rsidP="00317157">
      <w:pPr>
        <w:autoSpaceDE w:val="0"/>
        <w:autoSpaceDN w:val="0"/>
        <w:adjustRightInd w:val="0"/>
        <w:spacing w:after="0" w:line="240" w:lineRule="auto"/>
        <w:ind w:firstLine="720"/>
        <w:jc w:val="both"/>
        <w:rPr>
          <w:rFonts w:ascii="Arial" w:hAnsi="Arial" w:cs="Arial"/>
          <w:sz w:val="24"/>
          <w:szCs w:val="24"/>
        </w:rPr>
      </w:pPr>
      <w:bookmarkStart w:id="19" w:name="sub_1014"/>
      <w:bookmarkEnd w:id="18"/>
      <w:r w:rsidRPr="007C6A62">
        <w:rPr>
          <w:rFonts w:ascii="Arial" w:hAnsi="Arial" w:cs="Arial"/>
          <w:sz w:val="24"/>
          <w:szCs w:val="24"/>
        </w:rPr>
        <w:t>2.6.1. Для предоставления муниципальной услуги заявитель предоставляет заявление о заключении соглашения об установлении сервитута.</w:t>
      </w:r>
    </w:p>
    <w:bookmarkEnd w:id="19"/>
    <w:p w:rsidR="00317157" w:rsidRPr="007C6A62" w:rsidRDefault="00317157" w:rsidP="00317157">
      <w:pPr>
        <w:autoSpaceDE w:val="0"/>
        <w:autoSpaceDN w:val="0"/>
        <w:adjustRightInd w:val="0"/>
        <w:spacing w:after="0" w:line="240" w:lineRule="auto"/>
        <w:ind w:firstLine="720"/>
        <w:jc w:val="both"/>
        <w:rPr>
          <w:rFonts w:ascii="Arial" w:hAnsi="Arial" w:cs="Arial"/>
          <w:sz w:val="24"/>
          <w:szCs w:val="24"/>
        </w:rPr>
      </w:pPr>
      <w:r w:rsidRPr="007C6A62">
        <w:rPr>
          <w:rFonts w:ascii="Arial" w:hAnsi="Arial" w:cs="Arial"/>
          <w:sz w:val="24"/>
          <w:szCs w:val="24"/>
        </w:rPr>
        <w:t xml:space="preserve">Заявление для получения муниципальной услуги заполняется по форме согласно </w:t>
      </w:r>
      <w:hyperlink w:anchor="sub_20000" w:history="1">
        <w:r w:rsidRPr="007C6A62">
          <w:rPr>
            <w:rFonts w:ascii="Arial" w:hAnsi="Arial" w:cs="Arial"/>
            <w:sz w:val="24"/>
            <w:szCs w:val="24"/>
          </w:rPr>
          <w:t>приложению N 2</w:t>
        </w:r>
      </w:hyperlink>
      <w:r w:rsidRPr="007C6A62">
        <w:rPr>
          <w:rFonts w:ascii="Arial" w:hAnsi="Arial" w:cs="Arial"/>
          <w:sz w:val="24"/>
          <w:szCs w:val="24"/>
        </w:rPr>
        <w:t xml:space="preserve"> к настоящему Регламенту.</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t>Заявление составляется в единственном экземпляре - подлиннике и подписывается заявителем (заявителями).</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bookmarkStart w:id="20" w:name="sub_1015"/>
      <w:r w:rsidRPr="00317157">
        <w:rPr>
          <w:rFonts w:ascii="Arial" w:hAnsi="Arial" w:cs="Arial"/>
          <w:sz w:val="24"/>
          <w:szCs w:val="24"/>
        </w:rPr>
        <w:t>2.6.2. Перечень документов, предоставляемых заявителем вместе с заявлением самостоятельно:</w:t>
      </w:r>
    </w:p>
    <w:bookmarkEnd w:id="20"/>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proofErr w:type="gramStart"/>
      <w:r w:rsidRPr="00317157">
        <w:rPr>
          <w:rFonts w:ascii="Arial" w:hAnsi="Arial" w:cs="Arial"/>
          <w:sz w:val="24"/>
          <w:szCs w:val="24"/>
        </w:rPr>
        <w:t>- документ, удостоверяющий личность заявителя (заявителей), являющегося (являющихся) физическим (физическими) лицом (лицами), либо личность представителя (представителей) физического (физических) лица (лиц) или юридического лица;</w:t>
      </w:r>
      <w:proofErr w:type="gramEnd"/>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t>- документ, подтверждающий полномочия представителя физического или юридического лица, если с заявлением обращается представитель заявителя (заявителей);</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t>- схема границ сервитута на кадастровом плане территории (приложение указанной схемы не требуется в случае, если заявление о заключении соглашения об установлении сервитута предусматривает установление сервитута в отношении всего земельного участка);</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lastRenderedPageBreak/>
        <w:t xml:space="preserve">- заверенный перевод </w:t>
      </w:r>
      <w:proofErr w:type="gramStart"/>
      <w:r w:rsidRPr="00317157">
        <w:rPr>
          <w:rFonts w:ascii="Arial" w:hAnsi="Arial" w:cs="Arial"/>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317157">
        <w:rPr>
          <w:rFonts w:ascii="Arial" w:hAnsi="Arial" w:cs="Arial"/>
          <w:sz w:val="24"/>
          <w:szCs w:val="24"/>
        </w:rPr>
        <w:t>, если заявителем является иностранное юридическое лицо.</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bookmarkStart w:id="21" w:name="sub_1016"/>
      <w:r w:rsidRPr="00317157">
        <w:rPr>
          <w:rFonts w:ascii="Arial" w:hAnsi="Arial" w:cs="Arial"/>
          <w:sz w:val="24"/>
          <w:szCs w:val="24"/>
        </w:rPr>
        <w:t>2.6.3. Перечень документов, получаемых в рамках межведомственного информационного взаимодействия:</w:t>
      </w:r>
    </w:p>
    <w:bookmarkEnd w:id="21"/>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t>- кадастровая выписка о земельном участке;</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t>- при наличии зданий, строений, сооружений - кадастровый паспорт (кадастровая выписка) таких объектов капитального строительства или уведомление об отсутствии в ГКН сведений об объектах капитального строительства;</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t>- выписка из Единого государственного реестра недвижимости (ЕГРН) о правах на земельный участок (земельные участки) или уведомление об отсутствии в ЕГРН запрашиваемых сведений о зарегистрированных правах на такие земельные участки;</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proofErr w:type="gramStart"/>
      <w:r w:rsidRPr="00317157">
        <w:rPr>
          <w:rFonts w:ascii="Arial" w:hAnsi="Arial" w:cs="Arial"/>
          <w:sz w:val="24"/>
          <w:szCs w:val="24"/>
        </w:rPr>
        <w:t>- при наличии зданий, строений, сооружений - выписка из Единого государственного реестра недвижимости о правах на здание, строение, сооружение, находящиеся на таком земельном участке, или уведомление об отсутствии в Едином государственном реестре недвижимости запрашиваемых сведений о зарегистрированных правах на указанные здания, строения, сооружения и копии документов, удостоверяющих (устанавливающих) права на такое здание, строение, сооружение, если право на такое здание, строение, сооружение в</w:t>
      </w:r>
      <w:proofErr w:type="gramEnd"/>
      <w:r w:rsidRPr="00317157">
        <w:rPr>
          <w:rFonts w:ascii="Arial" w:hAnsi="Arial" w:cs="Arial"/>
          <w:sz w:val="24"/>
          <w:szCs w:val="24"/>
        </w:rPr>
        <w:t xml:space="preserve"> </w:t>
      </w:r>
      <w:proofErr w:type="gramStart"/>
      <w:r w:rsidRPr="00317157">
        <w:rPr>
          <w:rFonts w:ascii="Arial" w:hAnsi="Arial" w:cs="Arial"/>
          <w:sz w:val="24"/>
          <w:szCs w:val="24"/>
        </w:rPr>
        <w:t>соответствии</w:t>
      </w:r>
      <w:proofErr w:type="gramEnd"/>
      <w:r w:rsidRPr="00317157">
        <w:rPr>
          <w:rFonts w:ascii="Arial" w:hAnsi="Arial" w:cs="Arial"/>
          <w:sz w:val="24"/>
          <w:szCs w:val="24"/>
        </w:rPr>
        <w:t xml:space="preserve"> с законодательством Российской Федерации признается возникшим независимо от его регистрации в Едином государственном реестре недвижимости;</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t>- выписка из Единого государственного реестра юридических лиц (ЕГРЮЛ) о юридическом лице, являющемся заявителем;</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t>- выписка из ЕГРИП (полная выписка).</w:t>
      </w:r>
    </w:p>
    <w:p w:rsidR="00317157" w:rsidRPr="007C6A62"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t xml:space="preserve">Заявитель вправе представить по собственной инициативе документы, указанные </w:t>
      </w:r>
      <w:r w:rsidRPr="007C6A62">
        <w:rPr>
          <w:rFonts w:ascii="Arial" w:hAnsi="Arial" w:cs="Arial"/>
          <w:sz w:val="24"/>
          <w:szCs w:val="24"/>
        </w:rPr>
        <w:t xml:space="preserve">в </w:t>
      </w:r>
      <w:hyperlink w:anchor="sub_1016" w:history="1">
        <w:r w:rsidRPr="007C6A62">
          <w:rPr>
            <w:rFonts w:ascii="Arial" w:hAnsi="Arial" w:cs="Arial"/>
            <w:sz w:val="24"/>
            <w:szCs w:val="24"/>
          </w:rPr>
          <w:t>пункте 2.6.3</w:t>
        </w:r>
      </w:hyperlink>
      <w:r w:rsidRPr="007C6A62">
        <w:rPr>
          <w:rFonts w:ascii="Arial" w:hAnsi="Arial" w:cs="Arial"/>
          <w:sz w:val="24"/>
          <w:szCs w:val="24"/>
        </w:rPr>
        <w:t>.</w:t>
      </w:r>
    </w:p>
    <w:p w:rsidR="00317157" w:rsidRPr="007C6A62" w:rsidRDefault="00317157" w:rsidP="00317157">
      <w:pPr>
        <w:autoSpaceDE w:val="0"/>
        <w:autoSpaceDN w:val="0"/>
        <w:adjustRightInd w:val="0"/>
        <w:spacing w:after="0" w:line="240" w:lineRule="auto"/>
        <w:ind w:firstLine="720"/>
        <w:jc w:val="both"/>
        <w:rPr>
          <w:rFonts w:ascii="Arial" w:hAnsi="Arial" w:cs="Arial"/>
          <w:sz w:val="24"/>
          <w:szCs w:val="24"/>
        </w:rPr>
      </w:pPr>
      <w:bookmarkStart w:id="22" w:name="sub_1017"/>
      <w:r w:rsidRPr="007C6A62">
        <w:rPr>
          <w:rFonts w:ascii="Arial" w:hAnsi="Arial" w:cs="Arial"/>
          <w:sz w:val="24"/>
          <w:szCs w:val="24"/>
        </w:rPr>
        <w:t>2.6.4. Документы представляются (направляются) в подлиннике (в копии, если документы являются общедоступными) либо в копиях, заверяемых должностным лицом, принимающим заявление об утверждении схемы расположения земельного участка или земельных участков на кадастровом плане территории.</w:t>
      </w:r>
    </w:p>
    <w:p w:rsidR="00317157" w:rsidRPr="007C6A62" w:rsidRDefault="00317157" w:rsidP="00317157">
      <w:pPr>
        <w:autoSpaceDE w:val="0"/>
        <w:autoSpaceDN w:val="0"/>
        <w:adjustRightInd w:val="0"/>
        <w:spacing w:after="0" w:line="240" w:lineRule="auto"/>
        <w:ind w:firstLine="720"/>
        <w:jc w:val="both"/>
        <w:rPr>
          <w:rFonts w:ascii="Arial" w:hAnsi="Arial" w:cs="Arial"/>
          <w:sz w:val="24"/>
          <w:szCs w:val="24"/>
        </w:rPr>
      </w:pPr>
      <w:bookmarkStart w:id="23" w:name="sub_1018"/>
      <w:bookmarkEnd w:id="22"/>
      <w:r w:rsidRPr="007C6A62">
        <w:rPr>
          <w:rFonts w:ascii="Arial" w:hAnsi="Arial" w:cs="Arial"/>
          <w:sz w:val="24"/>
          <w:szCs w:val="24"/>
        </w:rPr>
        <w:t>2.6.5. Запрещается требовать от заявителя:</w:t>
      </w:r>
    </w:p>
    <w:bookmarkEnd w:id="23"/>
    <w:p w:rsidR="00317157" w:rsidRPr="007C6A62" w:rsidRDefault="00317157" w:rsidP="00317157">
      <w:pPr>
        <w:autoSpaceDE w:val="0"/>
        <w:autoSpaceDN w:val="0"/>
        <w:adjustRightInd w:val="0"/>
        <w:spacing w:after="0" w:line="240" w:lineRule="auto"/>
        <w:ind w:firstLine="720"/>
        <w:jc w:val="both"/>
        <w:rPr>
          <w:rFonts w:ascii="Arial" w:hAnsi="Arial" w:cs="Arial"/>
          <w:sz w:val="24"/>
          <w:szCs w:val="24"/>
        </w:rPr>
      </w:pPr>
      <w:r w:rsidRPr="007C6A62">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proofErr w:type="gramStart"/>
      <w:r w:rsidRPr="007C6A62">
        <w:rPr>
          <w:rFonts w:ascii="Arial" w:hAnsi="Arial" w:cs="Arial"/>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включенных в определенный </w:t>
      </w:r>
      <w:hyperlink r:id="rId30" w:history="1">
        <w:r w:rsidRPr="007C6A62">
          <w:rPr>
            <w:rFonts w:ascii="Arial" w:hAnsi="Arial" w:cs="Arial"/>
            <w:sz w:val="24"/>
            <w:szCs w:val="24"/>
          </w:rPr>
          <w:t>части 6 статьи 7</w:t>
        </w:r>
        <w:proofErr w:type="gramEnd"/>
      </w:hyperlink>
      <w:r w:rsidRPr="007C6A62">
        <w:rPr>
          <w:rFonts w:ascii="Arial" w:hAnsi="Arial" w:cs="Arial"/>
          <w:sz w:val="24"/>
          <w:szCs w:val="24"/>
        </w:rPr>
        <w:t xml:space="preserve"> Федерального закона от 27.07.2010 N 210-ФЗ "Об </w:t>
      </w:r>
      <w:r w:rsidRPr="00317157">
        <w:rPr>
          <w:rFonts w:ascii="Arial" w:hAnsi="Arial" w:cs="Arial"/>
          <w:sz w:val="24"/>
          <w:szCs w:val="24"/>
        </w:rPr>
        <w:t>организации предоставления государственных муниципальных услуг" перечень документов. Заявитель вправе представить указанные документы и информацию по собственной инициативе;</w:t>
      </w:r>
    </w:p>
    <w:p w:rsidR="00317157" w:rsidRPr="007C6A62" w:rsidRDefault="00317157" w:rsidP="00317157">
      <w:pPr>
        <w:autoSpaceDE w:val="0"/>
        <w:autoSpaceDN w:val="0"/>
        <w:adjustRightInd w:val="0"/>
        <w:spacing w:after="0" w:line="240" w:lineRule="auto"/>
        <w:ind w:firstLine="720"/>
        <w:jc w:val="both"/>
        <w:rPr>
          <w:rFonts w:ascii="Arial" w:hAnsi="Arial" w:cs="Arial"/>
          <w:sz w:val="24"/>
          <w:szCs w:val="24"/>
        </w:rPr>
      </w:pPr>
      <w:proofErr w:type="gramStart"/>
      <w:r w:rsidRPr="00317157">
        <w:rPr>
          <w:rFonts w:ascii="Arial" w:hAnsi="Arial" w:cs="Arial"/>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w:t>
      </w:r>
      <w:r w:rsidRPr="00317157">
        <w:rPr>
          <w:rFonts w:ascii="Arial" w:hAnsi="Arial" w:cs="Arial"/>
          <w:sz w:val="24"/>
          <w:szCs w:val="24"/>
        </w:rPr>
        <w:lastRenderedPageBreak/>
        <w:t xml:space="preserve">предоставления таких услуг, включенных в </w:t>
      </w:r>
      <w:r w:rsidRPr="007C6A62">
        <w:rPr>
          <w:rFonts w:ascii="Arial" w:hAnsi="Arial" w:cs="Arial"/>
          <w:sz w:val="24"/>
          <w:szCs w:val="24"/>
        </w:rPr>
        <w:t xml:space="preserve">перечни, указанные в </w:t>
      </w:r>
      <w:hyperlink r:id="rId31" w:history="1">
        <w:r w:rsidRPr="007C6A62">
          <w:rPr>
            <w:rFonts w:ascii="Arial" w:hAnsi="Arial" w:cs="Arial"/>
            <w:sz w:val="24"/>
            <w:szCs w:val="24"/>
          </w:rPr>
          <w:t>части 1 статьи 9</w:t>
        </w:r>
      </w:hyperlink>
      <w:r w:rsidRPr="007C6A62">
        <w:rPr>
          <w:rFonts w:ascii="Arial" w:hAnsi="Arial" w:cs="Arial"/>
          <w:sz w:val="24"/>
          <w:szCs w:val="24"/>
        </w:rPr>
        <w:t xml:space="preserve"> Федерального закона от 27.07.2010 N 210-ФЗ "Об организации предоставления государственных муниципальных услуг";</w:t>
      </w:r>
      <w:proofErr w:type="gramEnd"/>
    </w:p>
    <w:p w:rsidR="00317157" w:rsidRPr="007C6A62" w:rsidRDefault="00317157" w:rsidP="00317157">
      <w:pPr>
        <w:autoSpaceDE w:val="0"/>
        <w:autoSpaceDN w:val="0"/>
        <w:adjustRightInd w:val="0"/>
        <w:spacing w:after="0" w:line="240" w:lineRule="auto"/>
        <w:ind w:firstLine="720"/>
        <w:jc w:val="both"/>
        <w:rPr>
          <w:rFonts w:ascii="Arial" w:hAnsi="Arial" w:cs="Arial"/>
          <w:sz w:val="24"/>
          <w:szCs w:val="24"/>
        </w:rPr>
      </w:pPr>
      <w:r w:rsidRPr="007C6A62">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17157" w:rsidRPr="007C6A62" w:rsidRDefault="00317157" w:rsidP="00317157">
      <w:pPr>
        <w:autoSpaceDE w:val="0"/>
        <w:autoSpaceDN w:val="0"/>
        <w:adjustRightInd w:val="0"/>
        <w:spacing w:after="0" w:line="240" w:lineRule="auto"/>
        <w:ind w:firstLine="720"/>
        <w:jc w:val="both"/>
        <w:rPr>
          <w:rFonts w:ascii="Arial" w:hAnsi="Arial" w:cs="Arial"/>
          <w:sz w:val="24"/>
          <w:szCs w:val="24"/>
        </w:rPr>
      </w:pPr>
      <w:r w:rsidRPr="007C6A62">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7C6A62">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w:t>
      </w:r>
      <w:r w:rsidRPr="00317157">
        <w:rPr>
          <w:rFonts w:ascii="Arial" w:hAnsi="Arial" w:cs="Arial"/>
          <w:sz w:val="24"/>
          <w:szCs w:val="24"/>
        </w:rPr>
        <w:t>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proofErr w:type="gramStart"/>
      <w:r w:rsidRPr="00317157">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и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w:t>
      </w:r>
      <w:proofErr w:type="gramEnd"/>
      <w:r w:rsidRPr="00317157">
        <w:rPr>
          <w:rFonts w:ascii="Arial" w:hAnsi="Arial" w:cs="Arial"/>
          <w:sz w:val="24"/>
          <w:szCs w:val="24"/>
        </w:rPr>
        <w:t xml:space="preserve">, </w:t>
      </w:r>
      <w:proofErr w:type="gramStart"/>
      <w:r w:rsidRPr="00317157">
        <w:rPr>
          <w:rFonts w:ascii="Arial" w:hAnsi="Arial" w:cs="Arial"/>
          <w:sz w:val="24"/>
          <w:szCs w:val="24"/>
        </w:rPr>
        <w:t>необходимых</w:t>
      </w:r>
      <w:proofErr w:type="gramEnd"/>
      <w:r w:rsidRPr="00317157">
        <w:rPr>
          <w:rFonts w:ascii="Arial" w:hAnsi="Arial" w:cs="Arial"/>
          <w:sz w:val="24"/>
          <w:szCs w:val="24"/>
        </w:rPr>
        <w:t xml:space="preserve"> для предоставления муниципальной услуги, уведомляется заявитель, а также приносятся извинения за доставленные неудобства.</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bookmarkStart w:id="24" w:name="sub_1020"/>
      <w:r w:rsidRPr="00317157">
        <w:rPr>
          <w:rFonts w:ascii="Arial" w:hAnsi="Arial" w:cs="Arial"/>
          <w:sz w:val="24"/>
          <w:szCs w:val="24"/>
        </w:rPr>
        <w:t>2.7. Исчерпывающий перечень оснований для отказа в приеме документов, необходимых для предоставления муниципальной услуги.</w:t>
      </w:r>
    </w:p>
    <w:bookmarkEnd w:id="24"/>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t>Основанием для отказа в приеме документов, необходимых для предоставления муниципальной услуги является:</w:t>
      </w:r>
    </w:p>
    <w:p w:rsidR="00317157" w:rsidRPr="007C6A62"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t xml:space="preserve">- не предъявление заявителем (представителем заявителя) при подаче заявления о предоставлении муниципальной услуги документов указанных во втором и третьем </w:t>
      </w:r>
      <w:r w:rsidRPr="007C6A62">
        <w:rPr>
          <w:rFonts w:ascii="Arial" w:hAnsi="Arial" w:cs="Arial"/>
          <w:sz w:val="24"/>
          <w:szCs w:val="24"/>
        </w:rPr>
        <w:t xml:space="preserve">абзаце </w:t>
      </w:r>
      <w:hyperlink w:anchor="sub_1015" w:history="1">
        <w:r w:rsidRPr="007C6A62">
          <w:rPr>
            <w:rFonts w:ascii="Arial" w:hAnsi="Arial" w:cs="Arial"/>
            <w:sz w:val="24"/>
            <w:szCs w:val="24"/>
          </w:rPr>
          <w:t>пункта 2.6.2</w:t>
        </w:r>
      </w:hyperlink>
      <w:r w:rsidRPr="007C6A62">
        <w:rPr>
          <w:rFonts w:ascii="Arial" w:hAnsi="Arial" w:cs="Arial"/>
          <w:sz w:val="24"/>
          <w:szCs w:val="24"/>
        </w:rPr>
        <w:t xml:space="preserve"> настоящего Регламента.</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bookmarkStart w:id="25" w:name="sub_1021"/>
      <w:r w:rsidRPr="007C6A62">
        <w:rPr>
          <w:rFonts w:ascii="Arial" w:hAnsi="Arial" w:cs="Arial"/>
          <w:sz w:val="24"/>
          <w:szCs w:val="24"/>
        </w:rPr>
        <w:t xml:space="preserve">2.8. Исчерпывающий перечень оснований </w:t>
      </w:r>
      <w:r w:rsidRPr="00317157">
        <w:rPr>
          <w:rFonts w:ascii="Arial" w:hAnsi="Arial" w:cs="Arial"/>
          <w:sz w:val="24"/>
          <w:szCs w:val="24"/>
        </w:rPr>
        <w:t>для приостановления и (или) отказа в предоставлении муниципальной услуги.</w:t>
      </w:r>
    </w:p>
    <w:bookmarkEnd w:id="25"/>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t>Заявителю отказывается в предоставлении муниципальной услуги по следующим основаниям:</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t>-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t>- планируемое на условиях сервитута использование земельного участка не допускается в соответствии с федеральными законами;</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t>-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bookmarkStart w:id="26" w:name="sub_1022"/>
      <w:r w:rsidRPr="00317157">
        <w:rPr>
          <w:rFonts w:ascii="Arial" w:hAnsi="Arial" w:cs="Arial"/>
          <w:sz w:val="24"/>
          <w:szCs w:val="24"/>
        </w:rPr>
        <w:t>2.9. Перечень услуг, необходимых и обязательных для предоставления муниципальной услуги, в том числе сведения о документе, выдаваемом организациями, участвующими в предоставлении муниципальной услуги.</w:t>
      </w:r>
    </w:p>
    <w:bookmarkEnd w:id="26"/>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lastRenderedPageBreak/>
        <w:t>Перечень услуг, необходимых и обязательных для предоставления данной муниципальной услуги не предусмотрен.</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bookmarkStart w:id="27" w:name="sub_1023"/>
      <w:r w:rsidRPr="00317157">
        <w:rPr>
          <w:rFonts w:ascii="Arial" w:hAnsi="Arial" w:cs="Arial"/>
          <w:sz w:val="24"/>
          <w:szCs w:val="24"/>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муниципального образования "Город Майкоп".</w:t>
      </w:r>
    </w:p>
    <w:bookmarkEnd w:id="27"/>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t>Муниципальная услуга оказывается на бесплатной основе.</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bookmarkStart w:id="28" w:name="sub_1024"/>
      <w:r w:rsidRPr="00317157">
        <w:rPr>
          <w:rFonts w:ascii="Arial" w:hAnsi="Arial" w:cs="Arial"/>
          <w:sz w:val="24"/>
          <w:szCs w:val="24"/>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bookmarkEnd w:id="28"/>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bookmarkStart w:id="29" w:name="sub_1025"/>
      <w:r w:rsidRPr="00317157">
        <w:rPr>
          <w:rFonts w:ascii="Arial" w:hAnsi="Arial" w:cs="Arial"/>
          <w:sz w:val="24"/>
          <w:szCs w:val="24"/>
        </w:rPr>
        <w:t>2.12. Срок регистрации запроса заявителя о предоставлении муниципальной услуги.</w:t>
      </w:r>
    </w:p>
    <w:bookmarkEnd w:id="29"/>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t>Запрос в письменной форме или в форме электронного документа подлежит обязательной регистрации в день его поступления в журнале регистрации входящей корреспонденции.</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bookmarkStart w:id="30" w:name="sub_1026"/>
      <w:r w:rsidRPr="00317157">
        <w:rPr>
          <w:rFonts w:ascii="Arial" w:hAnsi="Arial" w:cs="Arial"/>
          <w:sz w:val="24"/>
          <w:szCs w:val="24"/>
        </w:rPr>
        <w:t>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bookmarkEnd w:id="30"/>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t>Помещение, где предоставляется муниципальная услуга, оборудовано отдельным входом, должно иметь свободный доступ. Помещение расположено по адресу: город Майкоп, ул. </w:t>
      </w:r>
      <w:proofErr w:type="spellStart"/>
      <w:r w:rsidRPr="00317157">
        <w:rPr>
          <w:rFonts w:ascii="Arial" w:hAnsi="Arial" w:cs="Arial"/>
          <w:sz w:val="24"/>
          <w:szCs w:val="24"/>
        </w:rPr>
        <w:t>Краснооктябрьская</w:t>
      </w:r>
      <w:proofErr w:type="spellEnd"/>
      <w:r w:rsidRPr="00317157">
        <w:rPr>
          <w:rFonts w:ascii="Arial" w:hAnsi="Arial" w:cs="Arial"/>
          <w:sz w:val="24"/>
          <w:szCs w:val="24"/>
        </w:rPr>
        <w:t>, 21, кабинеты N 208 и N 210.</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t>При входе, в холле здания Администрации муниципального образования "Город Майкоп", размещается стенд, содержащий информацию о режиме работы Комитета.</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t>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t>На информационном стенде должны размещаться следующие информационные материалы:</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t>- перечень документов, которые заявитель должен представить для предоставления муниципальной услуги;</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t>- образцы заполнения документов;</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t>- адрес, номера телефонов и факса, график работы, адрес электронной почты фамилии, имена, отчества должностных лиц, ответственных за предоставление муниципальной услуги;</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t>- перечень оснований для отказа в предоставлении муниципальной услуги;</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t>- необходимая информация о предоставлении муниципальной услуги.</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lastRenderedPageBreak/>
        <w:t>Текст материалов, размещаемых на стенде, напечатан удобным для чтения шрифтом, основные моменты и наиболее важные места выделены.</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t>Места ожидания в очереди на предоставление документов должны быть оборудованы стульями или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t>Прием всего комплекта документов, необходимого для предоставления муниципальной услуги, и выдача документов/информации по окончании предоставления муниципальной услуги осуществляется в одном кабинете.</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t>Инвалидам и иным лицам с ограниченными возможностями здоровья обеспечиваются условия доступности в здание, (включая помещения), в котором предоставляется муниципальная услуга в соответствии с законодательством Российской Федерации о социальной защите инвалидов, в том числе:</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t>- возможность беспрепятственного входа в здание (включая помещения) и выхода из них;</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t>- возможность самостоятельного передвижения по территории здания (включая помещения) в целях доступа к месту предоставления муниципальной услуги, в том числе с помощью работников Комитета;</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t>- возможность посадки в транспортное средство и высадки из него перед входом в здание (включая помещения), и при необходимости, с помощью работников Комитета;</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t>- сопровождение инвалидов и лиц, имеющих стойкие нарушения функции зрения и самостоятельного передвижения по территории здания (включая помещение);</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t>- содействие инвалиду при входе в здание (включая помещения) и выходе из него, информирование инвалида о доступных маршрутах общественного транспорта;</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t>- надлежащее размещение носителей информации, необходимой для обеспечения беспрепятственного доступа инвалидов к зданию (включая помещение) и муниципальной услуге, с учетом ограничений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на контрастном фоне;</w:t>
      </w:r>
    </w:p>
    <w:p w:rsidR="00317157" w:rsidRPr="007C6A62" w:rsidRDefault="00317157" w:rsidP="00317157">
      <w:pPr>
        <w:autoSpaceDE w:val="0"/>
        <w:autoSpaceDN w:val="0"/>
        <w:adjustRightInd w:val="0"/>
        <w:spacing w:after="0" w:line="240" w:lineRule="auto"/>
        <w:ind w:firstLine="720"/>
        <w:jc w:val="both"/>
        <w:rPr>
          <w:rFonts w:ascii="Arial" w:hAnsi="Arial" w:cs="Arial"/>
          <w:sz w:val="24"/>
          <w:szCs w:val="24"/>
        </w:rPr>
      </w:pPr>
      <w:proofErr w:type="gramStart"/>
      <w:r w:rsidRPr="00317157">
        <w:rPr>
          <w:rFonts w:ascii="Arial" w:hAnsi="Arial" w:cs="Arial"/>
          <w:sz w:val="24"/>
          <w:szCs w:val="24"/>
        </w:rPr>
        <w:t xml:space="preserve">- обеспечение допуска в здание (включая помещение), в котором предоставляется муниципальная услуга, собаки-проводника при наличии документа, подтверждающего ее специальное обучение, выданного по </w:t>
      </w:r>
      <w:r w:rsidRPr="007C6A62">
        <w:rPr>
          <w:rFonts w:ascii="Arial" w:hAnsi="Arial" w:cs="Arial"/>
          <w:sz w:val="24"/>
          <w:szCs w:val="24"/>
        </w:rPr>
        <w:t xml:space="preserve">форме и в </w:t>
      </w:r>
      <w:hyperlink r:id="rId32" w:history="1">
        <w:r w:rsidRPr="007C6A62">
          <w:rPr>
            <w:rFonts w:ascii="Arial" w:hAnsi="Arial" w:cs="Arial"/>
            <w:sz w:val="24"/>
            <w:szCs w:val="24"/>
          </w:rPr>
          <w:t>порядке</w:t>
        </w:r>
      </w:hyperlink>
      <w:r w:rsidRPr="007C6A62">
        <w:rPr>
          <w:rFonts w:ascii="Arial" w:hAnsi="Arial" w:cs="Arial"/>
          <w:sz w:val="24"/>
          <w:szCs w:val="24"/>
        </w:rPr>
        <w:t xml:space="preserve">, утвержденных </w:t>
      </w:r>
      <w:hyperlink r:id="rId33" w:history="1">
        <w:r w:rsidRPr="007C6A62">
          <w:rPr>
            <w:rFonts w:ascii="Arial" w:hAnsi="Arial" w:cs="Arial"/>
            <w:sz w:val="24"/>
            <w:szCs w:val="24"/>
          </w:rPr>
          <w:t>приказом</w:t>
        </w:r>
      </w:hyperlink>
      <w:r w:rsidRPr="007C6A62">
        <w:rPr>
          <w:rFonts w:ascii="Arial" w:hAnsi="Arial" w:cs="Arial"/>
          <w:sz w:val="24"/>
          <w:szCs w:val="24"/>
        </w:rPr>
        <w:t xml:space="preserve"> Министерства труда и социальной защиты Российской Федерации от 22.06.2015 года N 386н "Об утверждении формы документа, подтверждающего специальное обучение собаки-проводника, и порядка его выдачи".</w:t>
      </w:r>
      <w:proofErr w:type="gramEnd"/>
    </w:p>
    <w:p w:rsidR="00317157" w:rsidRPr="007C6A62" w:rsidRDefault="00317157" w:rsidP="00317157">
      <w:pPr>
        <w:autoSpaceDE w:val="0"/>
        <w:autoSpaceDN w:val="0"/>
        <w:adjustRightInd w:val="0"/>
        <w:spacing w:after="0" w:line="240" w:lineRule="auto"/>
        <w:ind w:firstLine="720"/>
        <w:jc w:val="both"/>
        <w:rPr>
          <w:rFonts w:ascii="Arial" w:hAnsi="Arial" w:cs="Arial"/>
          <w:sz w:val="24"/>
          <w:szCs w:val="24"/>
        </w:rPr>
      </w:pPr>
      <w:r w:rsidRPr="007C6A62">
        <w:rPr>
          <w:rFonts w:ascii="Arial" w:hAnsi="Arial" w:cs="Arial"/>
          <w:sz w:val="24"/>
          <w:szCs w:val="24"/>
        </w:rPr>
        <w:t>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p w:rsidR="00317157" w:rsidRPr="007C6A62" w:rsidRDefault="00317157" w:rsidP="00317157">
      <w:pPr>
        <w:autoSpaceDE w:val="0"/>
        <w:autoSpaceDN w:val="0"/>
        <w:adjustRightInd w:val="0"/>
        <w:spacing w:after="0" w:line="240" w:lineRule="auto"/>
        <w:ind w:firstLine="720"/>
        <w:jc w:val="both"/>
        <w:rPr>
          <w:rFonts w:ascii="Arial" w:hAnsi="Arial" w:cs="Arial"/>
          <w:sz w:val="24"/>
          <w:szCs w:val="24"/>
        </w:rPr>
      </w:pPr>
      <w:r w:rsidRPr="007C6A62">
        <w:rPr>
          <w:rFonts w:ascii="Arial" w:hAnsi="Arial" w:cs="Arial"/>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317157" w:rsidRPr="007C6A62" w:rsidRDefault="00317157" w:rsidP="00317157">
      <w:pPr>
        <w:autoSpaceDE w:val="0"/>
        <w:autoSpaceDN w:val="0"/>
        <w:adjustRightInd w:val="0"/>
        <w:spacing w:after="0" w:line="240" w:lineRule="auto"/>
        <w:ind w:firstLine="720"/>
        <w:jc w:val="both"/>
        <w:rPr>
          <w:rFonts w:ascii="Arial" w:hAnsi="Arial" w:cs="Arial"/>
          <w:sz w:val="24"/>
          <w:szCs w:val="24"/>
        </w:rPr>
      </w:pPr>
      <w:bookmarkStart w:id="31" w:name="sub_1027"/>
      <w:r w:rsidRPr="007C6A62">
        <w:rPr>
          <w:rFonts w:ascii="Arial" w:hAnsi="Arial" w:cs="Arial"/>
          <w:sz w:val="24"/>
          <w:szCs w:val="24"/>
        </w:rPr>
        <w:t>2.14. Показатели доступности и качества муниципальной услуги.</w:t>
      </w:r>
    </w:p>
    <w:bookmarkEnd w:id="31"/>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t>Показателями доступности и качества муниципальной услуги являются:</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t>- размещение информации о порядке предоставления муниципальной услуги на официальном сайте Администрации муниципального образования "Город Майкоп";</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t>- размещение информации о порядке предоставления муниципальной услуги на едином портале государственных и муниципальных услуг www.gosuslugi.ru;</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t>- соблюдение сроков предоставления муниципальной услуги и условий ожидания приема;</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lastRenderedPageBreak/>
        <w:t>- обоснованность возврата документов или отказа в предоставлении муниципальной услуги;</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t>- полнота предоставления муниципальной услуги в соответствии с установленными требованиями ее предоставления, в том числе в соответствии с настоящим Регламентом;</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t>- отсутствие обращений и жалоб в вышестоящие и надзорные организации по вопросам, связанным с качеством предоставленной муниципальной услуги.</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t>Соответствие исполнения Регламента требованиям к качеству и доступности предоставления муниципальной услуги осуществляется на основе анализа практики применения Регламента.</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t>Анализ практики применения Регламента проводится должностными лицами исполнителя муниципальной услуги один раз в год.</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t>Результаты анализа практики применения Регламента используются для принятия решения о необходимости внесения соответствующих изменений в настоящий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bookmarkStart w:id="32" w:name="sub_1030"/>
      <w:r w:rsidRPr="00317157">
        <w:rPr>
          <w:rFonts w:ascii="Arial" w:hAnsi="Arial" w:cs="Arial"/>
          <w:sz w:val="24"/>
          <w:szCs w:val="24"/>
        </w:rPr>
        <w:t>2.15.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bookmarkStart w:id="33" w:name="sub_1028"/>
      <w:bookmarkEnd w:id="32"/>
      <w:r w:rsidRPr="00317157">
        <w:rPr>
          <w:rFonts w:ascii="Arial" w:hAnsi="Arial" w:cs="Arial"/>
          <w:sz w:val="24"/>
          <w:szCs w:val="24"/>
        </w:rPr>
        <w:t>2.15.1. В МФЦ осуществляется прием заявлений и документов на предоставление муниципальной услуги и выдача проектов соглашений об установлении сервитута, решений об отказе в установлении сервитута.</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bookmarkStart w:id="34" w:name="sub_1029"/>
      <w:bookmarkEnd w:id="33"/>
      <w:r w:rsidRPr="00317157">
        <w:rPr>
          <w:rFonts w:ascii="Arial" w:hAnsi="Arial" w:cs="Arial"/>
          <w:sz w:val="24"/>
          <w:szCs w:val="24"/>
        </w:rPr>
        <w:t>2.15.2. Предоставление муниципальной услуги в электронной форме при подаче заявления в форме электронных документов с использованием информационно-телекоммуникационной сети "Интернет" осуществляется в порядке и способами, утвержденными уполномоченным Правительством Российской Федерации федеральным органом исполнительной власти.</w:t>
      </w:r>
    </w:p>
    <w:bookmarkEnd w:id="34"/>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p>
    <w:p w:rsidR="00317157" w:rsidRPr="00317157" w:rsidRDefault="00317157" w:rsidP="00317157">
      <w:pPr>
        <w:autoSpaceDE w:val="0"/>
        <w:autoSpaceDN w:val="0"/>
        <w:adjustRightInd w:val="0"/>
        <w:spacing w:before="108" w:after="108" w:line="240" w:lineRule="auto"/>
        <w:jc w:val="center"/>
        <w:outlineLvl w:val="0"/>
        <w:rPr>
          <w:rFonts w:ascii="Arial" w:hAnsi="Arial" w:cs="Arial"/>
          <w:b/>
          <w:bCs/>
          <w:color w:val="26282F"/>
          <w:sz w:val="24"/>
          <w:szCs w:val="24"/>
        </w:rPr>
      </w:pPr>
      <w:bookmarkStart w:id="35" w:name="sub_1039"/>
      <w:r w:rsidRPr="00317157">
        <w:rPr>
          <w:rFonts w:ascii="Arial" w:hAnsi="Arial" w:cs="Arial"/>
          <w:b/>
          <w:bCs/>
          <w:color w:val="26282F"/>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35"/>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bookmarkStart w:id="36" w:name="sub_1037"/>
      <w:r w:rsidRPr="00317157">
        <w:rPr>
          <w:rFonts w:ascii="Arial" w:hAnsi="Arial" w:cs="Arial"/>
          <w:sz w:val="24"/>
          <w:szCs w:val="24"/>
        </w:rPr>
        <w:t>3.1. Состав административных процедур.</w:t>
      </w:r>
    </w:p>
    <w:bookmarkEnd w:id="36"/>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t>Предоставление муниципальной услуги включает в себя следующие административные процедуры:</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t>- прием и регистрация заявления с прилагаемыми документами;</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t>- рассмотрение заявления с прилагаемыми документами и принятие решения о предоставлении муниципальной услуги либо об отказе в предоставлении муниципальной услуги;</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t>- выдача заявителю проекта соглашения об установлении сервитута или решения об отказе в установлении сервитута.</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bookmarkStart w:id="37" w:name="sub_1032"/>
      <w:r w:rsidRPr="00317157">
        <w:rPr>
          <w:rFonts w:ascii="Arial" w:hAnsi="Arial" w:cs="Arial"/>
          <w:sz w:val="24"/>
          <w:szCs w:val="24"/>
        </w:rPr>
        <w:t>3.1.1. Получение заявителем сведений о ходе выполнения запроса о предоставлении муниципальной услуги.</w:t>
      </w:r>
    </w:p>
    <w:bookmarkEnd w:id="37"/>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t>В любое время с момента приема документов заявитель имеет право на получение сведений о ходе выполнения запроса о предоставлении муниципальной услуги.</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lastRenderedPageBreak/>
        <w:t>Информирование о ходе выполнения запроса о предоставлении муниципальной услуги осуществляется специалистами Комитета при личном контакте с заявителями, с использованием информационно-телекоммуникационной сети "Интернет", почтовой, телефонной связи, посредством электронной почты.</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bookmarkStart w:id="38" w:name="sub_1033"/>
      <w:r w:rsidRPr="00317157">
        <w:rPr>
          <w:rFonts w:ascii="Arial" w:hAnsi="Arial" w:cs="Arial"/>
          <w:sz w:val="24"/>
          <w:szCs w:val="24"/>
        </w:rPr>
        <w:t>3.1.2. Прием и регистрация заявления с прилагаемыми документами.</w:t>
      </w:r>
    </w:p>
    <w:bookmarkEnd w:id="38"/>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proofErr w:type="gramStart"/>
      <w:r w:rsidRPr="00317157">
        <w:rPr>
          <w:rFonts w:ascii="Arial" w:hAnsi="Arial" w:cs="Arial"/>
          <w:sz w:val="24"/>
          <w:szCs w:val="24"/>
        </w:rPr>
        <w:t>Основанием для начала административной процедуры по приему и регистрации заявления с прилагаемыми документами является обращение заявителя в Комитет лично или получение Комитетом заявления и документов из МФЦ, посредством почтовой связи в бумажном виде либо в форме электронных документов с использованием информационно-телекоммуникационной сети "Интернет" в порядке и способами, установленными уполномоченным Правительством Российской Федерации органом власти.</w:t>
      </w:r>
      <w:proofErr w:type="gramEnd"/>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t>Ответственным за исполнение данной административной процедуры является специалист Комитета.</w:t>
      </w:r>
    </w:p>
    <w:p w:rsidR="00317157" w:rsidRPr="007C6A62"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t xml:space="preserve">Сотрудник, ответственный за прием, проверяет наличие (либо отсутствие) оснований для отказа в приеме документов, </w:t>
      </w:r>
      <w:r w:rsidRPr="007C6A62">
        <w:rPr>
          <w:rFonts w:ascii="Arial" w:hAnsi="Arial" w:cs="Arial"/>
          <w:sz w:val="24"/>
          <w:szCs w:val="24"/>
        </w:rPr>
        <w:t xml:space="preserve">предусмотренных </w:t>
      </w:r>
      <w:hyperlink w:anchor="sub_1020" w:history="1">
        <w:r w:rsidRPr="007C6A62">
          <w:rPr>
            <w:rFonts w:ascii="Arial" w:hAnsi="Arial" w:cs="Arial"/>
            <w:sz w:val="24"/>
            <w:szCs w:val="24"/>
          </w:rPr>
          <w:t>п. 2.7.</w:t>
        </w:r>
      </w:hyperlink>
      <w:r w:rsidRPr="007C6A62">
        <w:rPr>
          <w:rFonts w:ascii="Arial" w:hAnsi="Arial" w:cs="Arial"/>
          <w:sz w:val="24"/>
          <w:szCs w:val="24"/>
        </w:rPr>
        <w:t xml:space="preserve"> настоящего Регламента.</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t>При наличии оснований, предусмотренных настоящим Регламентом, выявленных при проверке, ставит на заявлении отметку об отказе в приеме документов с обязательным указанием причины отказа, заверяет указанную отметку своей подписью и возвращает заявителю с приложенными к нему документами.</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t>При предъявлении заявителем документа, удостоверяющего личность, специалист, ответственный за прием документов, проверяет соответствие данных документа, удостоверяющего личность, данным, указанным в заявлении и прилагаемых необходимых документах.</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t>При предъявлении заявителем копии документов, специалист, ответственный за прием документов, сравнивает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t>Заявление в письменной форме или в форме электронного документа подлежит обязательной регистрации в журнале регистрации входящей корреспонденции Комитета в день его поступления, заявителю выдается расписка о приеме документов с отметкой о дате, количестве и наименовании документов.</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t>Время приема документов составляет не более 20 минут.</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t>Результатом административной процедуры является регистрация заявления в журнале регистрации входящей корреспонденции Комитета, либо отказ в приеме документов с их незамедлительным возвратом заявителю.</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bookmarkStart w:id="39" w:name="sub_1034"/>
      <w:r w:rsidRPr="00317157">
        <w:rPr>
          <w:rFonts w:ascii="Arial" w:hAnsi="Arial" w:cs="Arial"/>
          <w:sz w:val="24"/>
          <w:szCs w:val="24"/>
        </w:rPr>
        <w:t>3.1.3. Рассмотрение заявления с прилагаемыми документами и принятие решения о предоставлении муниципальной услуги либо об отказе в предоставлении муниципальной услуги.</w:t>
      </w:r>
    </w:p>
    <w:bookmarkEnd w:id="39"/>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t>Ответственным за исполнение данной административной процедуры является специалист Комитета.</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t>3.1.3.1. Специалист Комитета проводит проверку заявления с прилагаемыми документами на предмет:</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t xml:space="preserve">- осуществляет получение документов, указанных </w:t>
      </w:r>
      <w:r w:rsidRPr="007C6A62">
        <w:rPr>
          <w:rFonts w:ascii="Arial" w:hAnsi="Arial" w:cs="Arial"/>
          <w:sz w:val="24"/>
          <w:szCs w:val="24"/>
        </w:rPr>
        <w:t xml:space="preserve">в </w:t>
      </w:r>
      <w:hyperlink w:anchor="sub_1016" w:history="1">
        <w:r w:rsidRPr="007C6A62">
          <w:rPr>
            <w:rFonts w:ascii="Arial" w:hAnsi="Arial" w:cs="Arial"/>
            <w:sz w:val="24"/>
            <w:szCs w:val="24"/>
          </w:rPr>
          <w:t>пункте 2.6.3</w:t>
        </w:r>
      </w:hyperlink>
      <w:r w:rsidRPr="00317157">
        <w:rPr>
          <w:rFonts w:ascii="Arial" w:hAnsi="Arial" w:cs="Arial"/>
          <w:sz w:val="24"/>
          <w:szCs w:val="24"/>
        </w:rPr>
        <w:t xml:space="preserve"> в порядке межведомственного информационного взаимодействия, если они не представлены заявителем по собственной инициативе, а также направление в случае необходимости схемы границ сервитута на кадастровом плане территории в Управление архитектуры и градостроительства муниципального образования "Город Майкоп" для согласования.</w:t>
      </w:r>
    </w:p>
    <w:p w:rsidR="00317157" w:rsidRPr="007C6A62" w:rsidRDefault="00317157" w:rsidP="00317157">
      <w:pPr>
        <w:autoSpaceDE w:val="0"/>
        <w:autoSpaceDN w:val="0"/>
        <w:adjustRightInd w:val="0"/>
        <w:spacing w:after="0" w:line="240" w:lineRule="auto"/>
        <w:ind w:firstLine="720"/>
        <w:jc w:val="both"/>
        <w:rPr>
          <w:rFonts w:ascii="Arial" w:hAnsi="Arial" w:cs="Arial"/>
          <w:sz w:val="24"/>
          <w:szCs w:val="24"/>
        </w:rPr>
      </w:pPr>
      <w:r w:rsidRPr="007C6A62">
        <w:rPr>
          <w:rFonts w:ascii="Arial" w:hAnsi="Arial" w:cs="Arial"/>
          <w:sz w:val="24"/>
          <w:szCs w:val="24"/>
        </w:rPr>
        <w:lastRenderedPageBreak/>
        <w:t xml:space="preserve">- проверяет заявление и документы на предмет наличия или отсутствия оснований для отказа в предоставлении муниципальной услуги, установленных </w:t>
      </w:r>
      <w:hyperlink w:anchor="sub_1021" w:history="1">
        <w:r w:rsidRPr="007C6A62">
          <w:rPr>
            <w:rFonts w:ascii="Arial" w:hAnsi="Arial" w:cs="Arial"/>
            <w:sz w:val="24"/>
            <w:szCs w:val="24"/>
          </w:rPr>
          <w:t>пунктом 2.8</w:t>
        </w:r>
      </w:hyperlink>
      <w:r w:rsidRPr="007C6A62">
        <w:rPr>
          <w:rFonts w:ascii="Arial" w:hAnsi="Arial" w:cs="Arial"/>
          <w:sz w:val="24"/>
          <w:szCs w:val="24"/>
        </w:rPr>
        <w:t>;</w:t>
      </w:r>
    </w:p>
    <w:p w:rsidR="00317157" w:rsidRPr="007C6A62" w:rsidRDefault="00317157" w:rsidP="00317157">
      <w:pPr>
        <w:autoSpaceDE w:val="0"/>
        <w:autoSpaceDN w:val="0"/>
        <w:adjustRightInd w:val="0"/>
        <w:spacing w:after="0" w:line="240" w:lineRule="auto"/>
        <w:ind w:firstLine="720"/>
        <w:jc w:val="both"/>
        <w:rPr>
          <w:rFonts w:ascii="Arial" w:hAnsi="Arial" w:cs="Arial"/>
          <w:sz w:val="24"/>
          <w:szCs w:val="24"/>
        </w:rPr>
      </w:pPr>
      <w:r w:rsidRPr="007C6A62">
        <w:rPr>
          <w:rFonts w:ascii="Arial" w:hAnsi="Arial" w:cs="Arial"/>
          <w:sz w:val="24"/>
          <w:szCs w:val="24"/>
        </w:rPr>
        <w:t>- подготавливает уведомление о возможности заключения соглашения об установлении сервитута в предложенных заявителем границах или предложение о заключении соглашения об установлении сервитута в иных границах.</w:t>
      </w:r>
    </w:p>
    <w:p w:rsidR="00317157" w:rsidRPr="007C6A62" w:rsidRDefault="00317157" w:rsidP="00317157">
      <w:pPr>
        <w:autoSpaceDE w:val="0"/>
        <w:autoSpaceDN w:val="0"/>
        <w:adjustRightInd w:val="0"/>
        <w:spacing w:after="0" w:line="240" w:lineRule="auto"/>
        <w:ind w:firstLine="720"/>
        <w:jc w:val="both"/>
        <w:rPr>
          <w:rFonts w:ascii="Arial" w:hAnsi="Arial" w:cs="Arial"/>
          <w:sz w:val="24"/>
          <w:szCs w:val="24"/>
        </w:rPr>
      </w:pPr>
      <w:proofErr w:type="gramStart"/>
      <w:r w:rsidRPr="007C6A62">
        <w:rPr>
          <w:rFonts w:ascii="Arial" w:hAnsi="Arial" w:cs="Arial"/>
          <w:sz w:val="24"/>
          <w:szCs w:val="24"/>
        </w:rPr>
        <w:t>- подготавливает проект соглашения об установлении сервитута в случаях, если сервитут устанавливается в отношении части земельного участка на срок до трех лет без проведения кадастровых работ по образованию такой части, осуществления государственного кадастрового учета и государственной регистрации ограничения (обременения) прав, возникающего в связи с установлением такого сервитута, а также, если поданное заявление предусматривает установление сервитута в отношении всего земельного участка;</w:t>
      </w:r>
      <w:proofErr w:type="gramEnd"/>
    </w:p>
    <w:p w:rsidR="00317157" w:rsidRPr="007C6A62" w:rsidRDefault="00317157" w:rsidP="00317157">
      <w:pPr>
        <w:autoSpaceDE w:val="0"/>
        <w:autoSpaceDN w:val="0"/>
        <w:adjustRightInd w:val="0"/>
        <w:spacing w:after="0" w:line="240" w:lineRule="auto"/>
        <w:ind w:firstLine="720"/>
        <w:jc w:val="both"/>
        <w:rPr>
          <w:rFonts w:ascii="Arial" w:hAnsi="Arial" w:cs="Arial"/>
          <w:sz w:val="24"/>
          <w:szCs w:val="24"/>
        </w:rPr>
      </w:pPr>
      <w:r w:rsidRPr="007C6A62">
        <w:rPr>
          <w:rFonts w:ascii="Arial" w:hAnsi="Arial" w:cs="Arial"/>
          <w:sz w:val="24"/>
          <w:szCs w:val="24"/>
        </w:rPr>
        <w:t xml:space="preserve">- подготавливает решение об отказе в установлении сервитута при наличии оснований для отказа, установленных </w:t>
      </w:r>
      <w:hyperlink w:anchor="sub_1021" w:history="1">
        <w:r w:rsidRPr="007C6A62">
          <w:rPr>
            <w:rFonts w:ascii="Arial" w:hAnsi="Arial" w:cs="Arial"/>
            <w:sz w:val="24"/>
            <w:szCs w:val="24"/>
          </w:rPr>
          <w:t>пунктом 2.8</w:t>
        </w:r>
      </w:hyperlink>
      <w:r w:rsidRPr="007C6A62">
        <w:rPr>
          <w:rFonts w:ascii="Arial" w:hAnsi="Arial" w:cs="Arial"/>
          <w:sz w:val="24"/>
          <w:szCs w:val="24"/>
        </w:rPr>
        <w:t>.</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t>Срок выполнения административной процедуры 30 дней со дня регистрации заявления.</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t>Результатом административной процедуры является:</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t>- проект соглашения об установлении сервитута;</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t>- решение Комитета об отказе в установлении сервитута.</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bookmarkStart w:id="40" w:name="sub_1035"/>
      <w:r w:rsidRPr="00317157">
        <w:rPr>
          <w:rFonts w:ascii="Arial" w:hAnsi="Arial" w:cs="Arial"/>
          <w:sz w:val="24"/>
          <w:szCs w:val="24"/>
        </w:rPr>
        <w:t>3.1.4. Подписание и направление проекта соглашения об установлении сервитута.</w:t>
      </w:r>
    </w:p>
    <w:bookmarkEnd w:id="40"/>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t>Основанием для начала административной процедуры является представление заявителем в Комитет уведомления о государственном кадастровом учете части земельного участка, в отношении которой устанавливается сервитут (далее - уведомление об учете).</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t>Срок выполнения административной процедуры 30 дней со дня предоставления уведомления о кадастровом учете.</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t>Специалист Комитета направляет заявителю 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либо решение об отказе в установлении сервитута с указанием оснований такого отказа.</w:t>
      </w:r>
    </w:p>
    <w:p w:rsidR="00317157" w:rsidRPr="007C6A62" w:rsidRDefault="00317157" w:rsidP="00317157">
      <w:pPr>
        <w:autoSpaceDE w:val="0"/>
        <w:autoSpaceDN w:val="0"/>
        <w:adjustRightInd w:val="0"/>
        <w:spacing w:after="0" w:line="240" w:lineRule="auto"/>
        <w:ind w:firstLine="720"/>
        <w:jc w:val="both"/>
        <w:rPr>
          <w:rFonts w:ascii="Arial" w:hAnsi="Arial" w:cs="Arial"/>
          <w:sz w:val="24"/>
          <w:szCs w:val="24"/>
        </w:rPr>
      </w:pPr>
      <w:proofErr w:type="gramStart"/>
      <w:r w:rsidRPr="00317157">
        <w:rPr>
          <w:rFonts w:ascii="Arial" w:hAnsi="Arial" w:cs="Arial"/>
          <w:sz w:val="24"/>
          <w:szCs w:val="24"/>
        </w:rPr>
        <w:t xml:space="preserve">Специалист Комитета подготавливает проект соглашения об установлении сервитута в трех экземплярах и направляет заявителю подписанные уполномоченным органом экземпляры проекта соглашения об установлении сервитута в случае, если </w:t>
      </w:r>
      <w:r w:rsidRPr="007C6A62">
        <w:rPr>
          <w:rFonts w:ascii="Arial" w:hAnsi="Arial" w:cs="Arial"/>
          <w:sz w:val="24"/>
          <w:szCs w:val="24"/>
        </w:rPr>
        <w:t xml:space="preserve">указанное в </w:t>
      </w:r>
      <w:hyperlink r:id="rId34" w:history="1">
        <w:r w:rsidRPr="007C6A62">
          <w:rPr>
            <w:rFonts w:ascii="Arial" w:hAnsi="Arial" w:cs="Arial"/>
            <w:sz w:val="24"/>
            <w:szCs w:val="24"/>
          </w:rPr>
          <w:t>пункте 1 статьи 39.26</w:t>
        </w:r>
      </w:hyperlink>
      <w:r w:rsidRPr="007C6A62">
        <w:rPr>
          <w:rFonts w:ascii="Arial" w:hAnsi="Arial" w:cs="Arial"/>
          <w:sz w:val="24"/>
          <w:szCs w:val="24"/>
        </w:rPr>
        <w:t xml:space="preserve"> Земельного кодекса Российской Федерации заявление предусматривает установление сервитута в отношении всего земельного участка, или в случае, предусмотренном </w:t>
      </w:r>
      <w:hyperlink r:id="rId35" w:history="1">
        <w:r w:rsidRPr="007C6A62">
          <w:rPr>
            <w:rFonts w:ascii="Arial" w:hAnsi="Arial" w:cs="Arial"/>
            <w:sz w:val="24"/>
            <w:szCs w:val="24"/>
          </w:rPr>
          <w:t>пунктом 4 статьи 39.25</w:t>
        </w:r>
      </w:hyperlink>
      <w:r w:rsidRPr="007C6A62">
        <w:rPr>
          <w:rFonts w:ascii="Arial" w:hAnsi="Arial" w:cs="Arial"/>
          <w:sz w:val="24"/>
          <w:szCs w:val="24"/>
        </w:rPr>
        <w:t xml:space="preserve"> Земельного кодекса Российской Федерации.</w:t>
      </w:r>
      <w:proofErr w:type="gramEnd"/>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t>Проект соглашения об установлении сервитута, направленный заявителю, должен быть им подписан и представлен в Комитет не позднее чем в течение тридцати дней со дня получения заявителем указанного проекта.</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t>Способом фиксации результата в случае личного обращения за результатом предоставления муниципальной услуги, является подпись на втором экземпляре, в случае отправки результата муниципальной услуги посредством почтового отправления - реестр отправленной корреспонденции.</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bookmarkStart w:id="41" w:name="sub_1036"/>
      <w:r w:rsidRPr="00317157">
        <w:rPr>
          <w:rFonts w:ascii="Arial" w:hAnsi="Arial" w:cs="Arial"/>
          <w:sz w:val="24"/>
          <w:szCs w:val="24"/>
        </w:rPr>
        <w:t>3.1.5. Выдача заявителю проекта соглашения об установлении сервитута или решения Комитета об отказе в установлении сервитута.</w:t>
      </w:r>
    </w:p>
    <w:bookmarkEnd w:id="41"/>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lastRenderedPageBreak/>
        <w:t>Основанием для начала административной процедуры является подписанный Комитетом проект соглашения об установлении сервитута или зарегистрированное решение Комитета об отказе в установлении сервитута.</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t>Специалист Комитета выдает заявителю, направляет в МФЦ или направляет заявителю посредством почтовой связи в бумажном виде по адресу, содержащемуся в его заявлении или в виде электронного документа с использованием информационно-телекоммуникационной сети "Интернет" в порядке и способами, установленными уполномоченным Правительством Российской Федерации органом власти:</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t>- подписанный Комитетом проект соглашения об установлении сервитута в трех экземплярах;</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t>- решение Комитета об отказе в установлении сервитута.</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t>Перед выдачей документов заявителю специалист проверяет наличие и содержание документов, удостоверяющих личность заявителя и документов, подтверждающих полномочия представителя заявителя на получение документов.</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t>Срок исполнения данной административной процедуры составляет не более двух рабочих дней со дня принятия указанных решений и не более 30 дней со дня регистрации заявления.</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t>Результат административной процедуры - выдача (направление) подписанного Комитетом проекта соглашения о перераспределении земельных участков в трех экземплярах либо решения Комитета об отказе в заключени</w:t>
      </w:r>
      <w:proofErr w:type="gramStart"/>
      <w:r w:rsidRPr="00317157">
        <w:rPr>
          <w:rFonts w:ascii="Arial" w:hAnsi="Arial" w:cs="Arial"/>
          <w:sz w:val="24"/>
          <w:szCs w:val="24"/>
        </w:rPr>
        <w:t>и</w:t>
      </w:r>
      <w:proofErr w:type="gramEnd"/>
      <w:r w:rsidRPr="00317157">
        <w:rPr>
          <w:rFonts w:ascii="Arial" w:hAnsi="Arial" w:cs="Arial"/>
          <w:sz w:val="24"/>
          <w:szCs w:val="24"/>
        </w:rPr>
        <w:t xml:space="preserve"> соглашения о перераспределении земельных участков.</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t>Проект соглашения об установлении сервитута, направленный заявителю, должен быть им подписан и представлен в Комитет не позднее чем в течение тридцати дней со дня получения заявителем указанного проекта.</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t>Способом фиксации результата в случае личного обращения за результатом предоставления муниципальной услуги, является подпись на втором экземпляре сопроводительного письма, в случае отправки результата муниципальной услуги посредством почтового отправления - реестр отправленной корреспонденции.</w:t>
      </w:r>
    </w:p>
    <w:p w:rsidR="00317157" w:rsidRPr="007C6A62" w:rsidRDefault="00317157" w:rsidP="00317157">
      <w:pPr>
        <w:autoSpaceDE w:val="0"/>
        <w:autoSpaceDN w:val="0"/>
        <w:adjustRightInd w:val="0"/>
        <w:spacing w:after="0" w:line="240" w:lineRule="auto"/>
        <w:ind w:firstLine="720"/>
        <w:jc w:val="both"/>
        <w:rPr>
          <w:rFonts w:ascii="Arial" w:hAnsi="Arial" w:cs="Arial"/>
          <w:sz w:val="24"/>
          <w:szCs w:val="24"/>
        </w:rPr>
      </w:pPr>
      <w:bookmarkStart w:id="42" w:name="sub_1038"/>
      <w:r w:rsidRPr="00317157">
        <w:rPr>
          <w:rFonts w:ascii="Arial" w:hAnsi="Arial" w:cs="Arial"/>
          <w:sz w:val="24"/>
          <w:szCs w:val="24"/>
        </w:rPr>
        <w:t xml:space="preserve">3.2. Последовательность процедур представлена </w:t>
      </w:r>
      <w:r w:rsidRPr="007C6A62">
        <w:rPr>
          <w:rFonts w:ascii="Arial" w:hAnsi="Arial" w:cs="Arial"/>
          <w:sz w:val="24"/>
          <w:szCs w:val="24"/>
        </w:rPr>
        <w:t>в блок-схеме (</w:t>
      </w:r>
      <w:hyperlink w:anchor="sub_10000" w:history="1">
        <w:r w:rsidRPr="007C6A62">
          <w:rPr>
            <w:rFonts w:ascii="Arial" w:hAnsi="Arial" w:cs="Arial"/>
            <w:sz w:val="24"/>
            <w:szCs w:val="24"/>
          </w:rPr>
          <w:t>приложение N 1</w:t>
        </w:r>
      </w:hyperlink>
      <w:r w:rsidRPr="007C6A62">
        <w:rPr>
          <w:rFonts w:ascii="Arial" w:hAnsi="Arial" w:cs="Arial"/>
          <w:sz w:val="24"/>
          <w:szCs w:val="24"/>
        </w:rPr>
        <w:t>).</w:t>
      </w:r>
    </w:p>
    <w:bookmarkEnd w:id="42"/>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p>
    <w:p w:rsidR="00317157" w:rsidRPr="00317157" w:rsidRDefault="00317157" w:rsidP="00317157">
      <w:pPr>
        <w:autoSpaceDE w:val="0"/>
        <w:autoSpaceDN w:val="0"/>
        <w:adjustRightInd w:val="0"/>
        <w:spacing w:before="108" w:after="108" w:line="240" w:lineRule="auto"/>
        <w:jc w:val="center"/>
        <w:outlineLvl w:val="0"/>
        <w:rPr>
          <w:rFonts w:ascii="Arial" w:hAnsi="Arial" w:cs="Arial"/>
          <w:b/>
          <w:bCs/>
          <w:color w:val="26282F"/>
          <w:sz w:val="24"/>
          <w:szCs w:val="24"/>
        </w:rPr>
      </w:pPr>
      <w:bookmarkStart w:id="43" w:name="sub_1043"/>
      <w:r w:rsidRPr="00317157">
        <w:rPr>
          <w:rFonts w:ascii="Arial" w:hAnsi="Arial" w:cs="Arial"/>
          <w:b/>
          <w:bCs/>
          <w:color w:val="26282F"/>
          <w:sz w:val="24"/>
          <w:szCs w:val="24"/>
        </w:rPr>
        <w:t xml:space="preserve">IV. Формы </w:t>
      </w:r>
      <w:proofErr w:type="gramStart"/>
      <w:r w:rsidRPr="00317157">
        <w:rPr>
          <w:rFonts w:ascii="Arial" w:hAnsi="Arial" w:cs="Arial"/>
          <w:b/>
          <w:bCs/>
          <w:color w:val="26282F"/>
          <w:sz w:val="24"/>
          <w:szCs w:val="24"/>
        </w:rPr>
        <w:t>контроля за</w:t>
      </w:r>
      <w:proofErr w:type="gramEnd"/>
      <w:r w:rsidRPr="00317157">
        <w:rPr>
          <w:rFonts w:ascii="Arial" w:hAnsi="Arial" w:cs="Arial"/>
          <w:b/>
          <w:bCs/>
          <w:color w:val="26282F"/>
          <w:sz w:val="24"/>
          <w:szCs w:val="24"/>
        </w:rPr>
        <w:t xml:space="preserve"> исполнением административного регламента</w:t>
      </w:r>
    </w:p>
    <w:bookmarkEnd w:id="43"/>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bookmarkStart w:id="44" w:name="sub_1040"/>
      <w:r w:rsidRPr="00317157">
        <w:rPr>
          <w:rFonts w:ascii="Arial" w:hAnsi="Arial" w:cs="Arial"/>
          <w:sz w:val="24"/>
          <w:szCs w:val="24"/>
        </w:rPr>
        <w:t xml:space="preserve">4.1. Порядок осуществления текущего </w:t>
      </w:r>
      <w:proofErr w:type="gramStart"/>
      <w:r w:rsidRPr="00317157">
        <w:rPr>
          <w:rFonts w:ascii="Arial" w:hAnsi="Arial" w:cs="Arial"/>
          <w:sz w:val="24"/>
          <w:szCs w:val="24"/>
        </w:rPr>
        <w:t>контроля за</w:t>
      </w:r>
      <w:proofErr w:type="gramEnd"/>
      <w:r w:rsidRPr="00317157">
        <w:rPr>
          <w:rFonts w:ascii="Arial" w:hAnsi="Arial" w:cs="Arial"/>
          <w:sz w:val="24"/>
          <w:szCs w:val="24"/>
        </w:rPr>
        <w:t xml:space="preserve"> соблюдением и исполнением должностными лицами и муниципальными служащими административного регламента и иных нормативных правовых актов, а также принятием решений ответственными лицами.</w:t>
      </w:r>
    </w:p>
    <w:bookmarkEnd w:id="44"/>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t xml:space="preserve">Текущий </w:t>
      </w:r>
      <w:proofErr w:type="gramStart"/>
      <w:r w:rsidRPr="00317157">
        <w:rPr>
          <w:rFonts w:ascii="Arial" w:hAnsi="Arial" w:cs="Arial"/>
          <w:sz w:val="24"/>
          <w:szCs w:val="24"/>
        </w:rPr>
        <w:t>контроль за</w:t>
      </w:r>
      <w:proofErr w:type="gramEnd"/>
      <w:r w:rsidRPr="00317157">
        <w:rPr>
          <w:rFonts w:ascii="Arial" w:hAnsi="Arial" w:cs="Arial"/>
          <w:sz w:val="24"/>
          <w:szCs w:val="24"/>
        </w:rPr>
        <w:t xml:space="preserve"> соблюдением и исполнением должностными лицами настоящего Регламента и иных нормативных правовых актов, а также принятием решений ответственными лицами, осуществляется непосредственно начальником отдела земельных отношений, заместителем руководителя Комитета, руководителем Комитета.</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bookmarkStart w:id="45" w:name="sub_1041"/>
      <w:r w:rsidRPr="00317157">
        <w:rPr>
          <w:rFonts w:ascii="Arial" w:hAnsi="Arial" w:cs="Arial"/>
          <w:sz w:val="24"/>
          <w:szCs w:val="24"/>
        </w:rPr>
        <w:t>4.2. Порядок и периодичность осуществления плановых и внеплановых проверок полноты и качества исполнения административного регламента.</w:t>
      </w:r>
    </w:p>
    <w:bookmarkEnd w:id="45"/>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t>Порядок и периодичность осуществления плановых проверок полноты и качества исполнения настоящего Регламента устанавливается локальным актом Комитета. При этом плановые проверки должны проводиться не реже 1 раза в год.</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t xml:space="preserve">Внеплановые проверки полноты и качества исполнения настоящего Регламента проводятся по факту поступивших от заявителей (получателей муниципальной услуги) </w:t>
      </w:r>
      <w:r w:rsidRPr="00317157">
        <w:rPr>
          <w:rFonts w:ascii="Arial" w:hAnsi="Arial" w:cs="Arial"/>
          <w:sz w:val="24"/>
          <w:szCs w:val="24"/>
        </w:rPr>
        <w:lastRenderedPageBreak/>
        <w:t>жалоб и заявлений, а также по обращениям соответствующих контрольно-надзорных органов.</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bookmarkStart w:id="46" w:name="sub_1042"/>
      <w:r w:rsidRPr="00317157">
        <w:rPr>
          <w:rFonts w:ascii="Arial" w:hAnsi="Arial" w:cs="Arial"/>
          <w:sz w:val="24"/>
          <w:szCs w:val="24"/>
        </w:rPr>
        <w:t>4.3. Ответственность должностных лиц и муниципальных служащих Комитета или организаций в сфере предоставления муниципальных услуг за решения и действия (бездействие), принимаемые (осуществляемые) в ходе исполнения административного регламента.</w:t>
      </w:r>
    </w:p>
    <w:bookmarkEnd w:id="46"/>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t>Специалист Комитета, ответственный за представление муниципальной услуги, несет персональную ответственность за соблюдение сроков, правильность и своевременность предоставления муниципальной услуги.</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p>
    <w:p w:rsidR="00317157" w:rsidRPr="00317157" w:rsidRDefault="00317157" w:rsidP="00317157">
      <w:pPr>
        <w:autoSpaceDE w:val="0"/>
        <w:autoSpaceDN w:val="0"/>
        <w:adjustRightInd w:val="0"/>
        <w:spacing w:before="108" w:after="108" w:line="240" w:lineRule="auto"/>
        <w:jc w:val="center"/>
        <w:outlineLvl w:val="0"/>
        <w:rPr>
          <w:rFonts w:ascii="Arial" w:hAnsi="Arial" w:cs="Arial"/>
          <w:b/>
          <w:bCs/>
          <w:color w:val="26282F"/>
          <w:sz w:val="24"/>
          <w:szCs w:val="24"/>
        </w:rPr>
      </w:pPr>
      <w:bookmarkStart w:id="47" w:name="sub_1071"/>
      <w:r w:rsidRPr="00317157">
        <w:rPr>
          <w:rFonts w:ascii="Arial" w:hAnsi="Arial" w:cs="Arial"/>
          <w:b/>
          <w:bCs/>
          <w:color w:val="26282F"/>
          <w:sz w:val="24"/>
          <w:szCs w:val="24"/>
        </w:rPr>
        <w:t>V. Досудебный (внесудебный) порядок обжалования решений и действий (бездействия) органа, предоставляющего муниципальную услугу, а также муниципальных служащих</w:t>
      </w:r>
    </w:p>
    <w:bookmarkEnd w:id="47"/>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bookmarkStart w:id="48" w:name="sub_1044"/>
      <w:r w:rsidRPr="00317157">
        <w:rPr>
          <w:rFonts w:ascii="Arial" w:hAnsi="Arial" w:cs="Arial"/>
          <w:sz w:val="24"/>
          <w:szCs w:val="24"/>
        </w:rPr>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могут быть обжалованы заявителем в досудебном порядке.</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bookmarkStart w:id="49" w:name="sub_1055"/>
      <w:bookmarkEnd w:id="48"/>
      <w:r w:rsidRPr="00317157">
        <w:rPr>
          <w:rFonts w:ascii="Arial" w:hAnsi="Arial" w:cs="Arial"/>
          <w:sz w:val="24"/>
          <w:szCs w:val="24"/>
        </w:rPr>
        <w:t>5.2. Заявитель может обратиться с жалобой в следующих случаях:</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bookmarkStart w:id="50" w:name="sub_1045"/>
      <w:bookmarkEnd w:id="49"/>
      <w:r w:rsidRPr="00317157">
        <w:rPr>
          <w:rFonts w:ascii="Arial" w:hAnsi="Arial" w:cs="Arial"/>
          <w:sz w:val="24"/>
          <w:szCs w:val="24"/>
        </w:rPr>
        <w:t>1) нарушение срока регистрации запроса о предоставлении муниципальной услуги;</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bookmarkStart w:id="51" w:name="sub_1046"/>
      <w:bookmarkEnd w:id="50"/>
      <w:r w:rsidRPr="00317157">
        <w:rPr>
          <w:rFonts w:ascii="Arial" w:hAnsi="Arial" w:cs="Arial"/>
          <w:sz w:val="24"/>
          <w:szCs w:val="24"/>
        </w:rPr>
        <w:t>2) нарушение срока предоставления муниципальной услуги;</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bookmarkStart w:id="52" w:name="sub_1047"/>
      <w:bookmarkEnd w:id="51"/>
      <w:r w:rsidRPr="00317157">
        <w:rPr>
          <w:rFonts w:ascii="Arial" w:hAnsi="Arial" w:cs="Arial"/>
          <w:sz w:val="24"/>
          <w:szCs w:val="24"/>
        </w:rPr>
        <w:t>3)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bookmarkStart w:id="53" w:name="sub_1048"/>
      <w:bookmarkEnd w:id="52"/>
      <w:r w:rsidRPr="00317157">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bookmarkStart w:id="54" w:name="sub_1049"/>
      <w:bookmarkEnd w:id="53"/>
      <w:proofErr w:type="gramStart"/>
      <w:r w:rsidRPr="00317157">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bookmarkStart w:id="55" w:name="sub_1050"/>
      <w:bookmarkEnd w:id="54"/>
      <w:r w:rsidRPr="00317157">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bookmarkStart w:id="56" w:name="sub_1051"/>
      <w:bookmarkEnd w:id="55"/>
      <w:proofErr w:type="gramStart"/>
      <w:r w:rsidRPr="007C6A62">
        <w:rPr>
          <w:rFonts w:ascii="Arial" w:hAnsi="Arial" w:cs="Arial"/>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6" w:history="1">
        <w:r w:rsidRPr="007C6A62">
          <w:rPr>
            <w:rFonts w:ascii="Arial" w:hAnsi="Arial" w:cs="Arial"/>
            <w:sz w:val="24"/>
            <w:szCs w:val="24"/>
          </w:rPr>
          <w:t>частью 1.1 статьи 16</w:t>
        </w:r>
      </w:hyperlink>
      <w:r w:rsidRPr="007C6A62">
        <w:rPr>
          <w:rFonts w:ascii="Arial" w:hAnsi="Arial" w:cs="Arial"/>
          <w:sz w:val="24"/>
          <w:szCs w:val="24"/>
        </w:rPr>
        <w:t xml:space="preserve"> Федерального закона от 27.07.2010 N 210-ФЗ, или их работников в исправлении допущенных </w:t>
      </w:r>
      <w:r w:rsidRPr="00317157">
        <w:rPr>
          <w:rFonts w:ascii="Arial" w:hAnsi="Arial" w:cs="Arial"/>
          <w:sz w:val="24"/>
          <w:szCs w:val="24"/>
        </w:rPr>
        <w:t>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bookmarkStart w:id="57" w:name="sub_1052"/>
      <w:bookmarkEnd w:id="56"/>
      <w:r w:rsidRPr="00317157">
        <w:rPr>
          <w:rFonts w:ascii="Arial" w:hAnsi="Arial" w:cs="Arial"/>
          <w:sz w:val="24"/>
          <w:szCs w:val="24"/>
        </w:rPr>
        <w:lastRenderedPageBreak/>
        <w:t>8) нарушение срока или порядка выдачи документов по результатам предоставления муниципальной услуги;</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bookmarkStart w:id="58" w:name="sub_1053"/>
      <w:bookmarkEnd w:id="57"/>
      <w:proofErr w:type="gramStart"/>
      <w:r w:rsidRPr="00317157">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317157" w:rsidRPr="007C6A62" w:rsidRDefault="00317157" w:rsidP="00317157">
      <w:pPr>
        <w:autoSpaceDE w:val="0"/>
        <w:autoSpaceDN w:val="0"/>
        <w:adjustRightInd w:val="0"/>
        <w:spacing w:after="0" w:line="240" w:lineRule="auto"/>
        <w:ind w:firstLine="720"/>
        <w:jc w:val="both"/>
        <w:rPr>
          <w:rFonts w:ascii="Arial" w:hAnsi="Arial" w:cs="Arial"/>
          <w:sz w:val="24"/>
          <w:szCs w:val="24"/>
        </w:rPr>
      </w:pPr>
      <w:bookmarkStart w:id="59" w:name="sub_1054"/>
      <w:bookmarkEnd w:id="58"/>
      <w:r w:rsidRPr="00317157">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7" w:history="1">
        <w:r w:rsidRPr="007C6A62">
          <w:rPr>
            <w:rFonts w:ascii="Arial" w:hAnsi="Arial" w:cs="Arial"/>
            <w:sz w:val="24"/>
            <w:szCs w:val="24"/>
          </w:rPr>
          <w:t>пунктом 4 части 1 статьи 7</w:t>
        </w:r>
      </w:hyperlink>
      <w:r w:rsidRPr="007C6A62">
        <w:rPr>
          <w:rFonts w:ascii="Arial" w:hAnsi="Arial" w:cs="Arial"/>
          <w:sz w:val="24"/>
          <w:szCs w:val="24"/>
        </w:rPr>
        <w:t xml:space="preserve"> Федерального закона от 27.07.2010 N 210-ФЗ.</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bookmarkStart w:id="60" w:name="sub_1056"/>
      <w:bookmarkEnd w:id="59"/>
      <w:r w:rsidRPr="007C6A62">
        <w:rPr>
          <w:rFonts w:ascii="Arial" w:hAnsi="Arial" w:cs="Arial"/>
          <w:sz w:val="24"/>
          <w:szCs w:val="24"/>
        </w:rPr>
        <w:t xml:space="preserve">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8" w:history="1">
        <w:r w:rsidRPr="007C6A62">
          <w:rPr>
            <w:rFonts w:ascii="Arial" w:hAnsi="Arial" w:cs="Arial"/>
            <w:sz w:val="24"/>
            <w:szCs w:val="24"/>
          </w:rPr>
          <w:t>частью 1.1 статьи 16</w:t>
        </w:r>
      </w:hyperlink>
      <w:r w:rsidRPr="007C6A62">
        <w:rPr>
          <w:rFonts w:ascii="Arial" w:hAnsi="Arial" w:cs="Arial"/>
          <w:sz w:val="24"/>
          <w:szCs w:val="24"/>
        </w:rPr>
        <w:t xml:space="preserve"> Федерального закона от 27.07.2010 N 210-ФЗ.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9" w:history="1">
        <w:r w:rsidRPr="007C6A62">
          <w:rPr>
            <w:rFonts w:ascii="Arial" w:hAnsi="Arial" w:cs="Arial"/>
            <w:sz w:val="24"/>
            <w:szCs w:val="24"/>
          </w:rPr>
          <w:t>частью 1.1 статьи 16</w:t>
        </w:r>
      </w:hyperlink>
      <w:r w:rsidRPr="007C6A62">
        <w:rPr>
          <w:rFonts w:ascii="Arial" w:hAnsi="Arial" w:cs="Arial"/>
          <w:sz w:val="24"/>
          <w:szCs w:val="24"/>
        </w:rPr>
        <w:t xml:space="preserve"> Федер</w:t>
      </w:r>
      <w:r w:rsidRPr="00317157">
        <w:rPr>
          <w:rFonts w:ascii="Arial" w:hAnsi="Arial" w:cs="Arial"/>
          <w:sz w:val="24"/>
          <w:szCs w:val="24"/>
        </w:rPr>
        <w:t>ального закона от 27.07.2010 N 210-ФЗ, подаются руководителям этих организаций.</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bookmarkStart w:id="61" w:name="sub_1057"/>
      <w:bookmarkEnd w:id="60"/>
      <w:r w:rsidRPr="00317157">
        <w:rPr>
          <w:rFonts w:ascii="Arial" w:hAnsi="Arial" w:cs="Arial"/>
          <w:sz w:val="24"/>
          <w:szCs w:val="24"/>
        </w:rPr>
        <w:t xml:space="preserve">5.4. </w:t>
      </w:r>
      <w:proofErr w:type="gramStart"/>
      <w:r w:rsidRPr="00317157">
        <w:rPr>
          <w:rFonts w:ascii="Arial" w:hAnsi="Arial" w:cs="Arial"/>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муниципального образования "Город Майкоп", либо Регионального портала государственных услуг (функций) Республики Адыгея, а также может быть принята при личном приеме заявителя.</w:t>
      </w:r>
      <w:proofErr w:type="gramEnd"/>
    </w:p>
    <w:bookmarkEnd w:id="61"/>
    <w:p w:rsidR="00317157" w:rsidRPr="007C6A62" w:rsidRDefault="00317157" w:rsidP="00317157">
      <w:pPr>
        <w:autoSpaceDE w:val="0"/>
        <w:autoSpaceDN w:val="0"/>
        <w:adjustRightInd w:val="0"/>
        <w:spacing w:after="0" w:line="240" w:lineRule="auto"/>
        <w:ind w:firstLine="720"/>
        <w:jc w:val="both"/>
        <w:rPr>
          <w:rFonts w:ascii="Arial" w:hAnsi="Arial" w:cs="Arial"/>
          <w:sz w:val="24"/>
          <w:szCs w:val="24"/>
        </w:rPr>
      </w:pPr>
      <w:r w:rsidRPr="00317157">
        <w:rPr>
          <w:rFonts w:ascii="Arial" w:hAnsi="Arial" w:cs="Arial"/>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либо Регионального портала государственных услуг (функций) Республики Адыгея, а также может быть принята при </w:t>
      </w:r>
      <w:r w:rsidRPr="007C6A62">
        <w:rPr>
          <w:rFonts w:ascii="Arial" w:hAnsi="Arial" w:cs="Arial"/>
          <w:sz w:val="24"/>
          <w:szCs w:val="24"/>
        </w:rPr>
        <w:t>личном приеме заявителя.</w:t>
      </w:r>
    </w:p>
    <w:p w:rsidR="00317157" w:rsidRPr="007C6A62" w:rsidRDefault="00317157" w:rsidP="00317157">
      <w:pPr>
        <w:autoSpaceDE w:val="0"/>
        <w:autoSpaceDN w:val="0"/>
        <w:adjustRightInd w:val="0"/>
        <w:spacing w:after="0" w:line="240" w:lineRule="auto"/>
        <w:ind w:firstLine="720"/>
        <w:jc w:val="both"/>
        <w:rPr>
          <w:rFonts w:ascii="Arial" w:hAnsi="Arial" w:cs="Arial"/>
          <w:sz w:val="24"/>
          <w:szCs w:val="24"/>
        </w:rPr>
      </w:pPr>
      <w:proofErr w:type="gramStart"/>
      <w:r w:rsidRPr="007C6A62">
        <w:rPr>
          <w:rFonts w:ascii="Arial" w:hAnsi="Arial" w:cs="Arial"/>
          <w:sz w:val="24"/>
          <w:szCs w:val="24"/>
        </w:rPr>
        <w:t xml:space="preserve">Жалоба на решения и действия (бездействие) организаций, предусмотренных </w:t>
      </w:r>
      <w:hyperlink r:id="rId40" w:history="1">
        <w:r w:rsidRPr="007C6A62">
          <w:rPr>
            <w:rFonts w:ascii="Arial" w:hAnsi="Arial" w:cs="Arial"/>
            <w:sz w:val="24"/>
            <w:szCs w:val="24"/>
          </w:rPr>
          <w:t>частью 1.1 статьи 16</w:t>
        </w:r>
      </w:hyperlink>
      <w:r w:rsidRPr="007C6A62">
        <w:rPr>
          <w:rFonts w:ascii="Arial" w:hAnsi="Arial" w:cs="Arial"/>
          <w:sz w:val="24"/>
          <w:szCs w:val="24"/>
        </w:rPr>
        <w:t xml:space="preserve"> Федерального закона от 27.07.2010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либо Регионального портала государственных услуг (функций) Республики Адыгея, а также может быть принята при личном приеме заявителя.</w:t>
      </w:r>
      <w:proofErr w:type="gramEnd"/>
    </w:p>
    <w:p w:rsidR="00317157" w:rsidRPr="007C6A62" w:rsidRDefault="00317157" w:rsidP="00317157">
      <w:pPr>
        <w:autoSpaceDE w:val="0"/>
        <w:autoSpaceDN w:val="0"/>
        <w:adjustRightInd w:val="0"/>
        <w:spacing w:after="0" w:line="240" w:lineRule="auto"/>
        <w:ind w:firstLine="720"/>
        <w:jc w:val="both"/>
        <w:rPr>
          <w:rFonts w:ascii="Arial" w:hAnsi="Arial" w:cs="Arial"/>
          <w:sz w:val="24"/>
          <w:szCs w:val="24"/>
        </w:rPr>
      </w:pPr>
      <w:bookmarkStart w:id="62" w:name="sub_1062"/>
      <w:r w:rsidRPr="007C6A62">
        <w:rPr>
          <w:rFonts w:ascii="Arial" w:hAnsi="Arial" w:cs="Arial"/>
          <w:sz w:val="24"/>
          <w:szCs w:val="24"/>
        </w:rPr>
        <w:t>5.5. Жалоба должна содержать:</w:t>
      </w:r>
    </w:p>
    <w:p w:rsidR="00317157" w:rsidRPr="007C6A62" w:rsidRDefault="00317157" w:rsidP="00317157">
      <w:pPr>
        <w:autoSpaceDE w:val="0"/>
        <w:autoSpaceDN w:val="0"/>
        <w:adjustRightInd w:val="0"/>
        <w:spacing w:after="0" w:line="240" w:lineRule="auto"/>
        <w:ind w:firstLine="720"/>
        <w:jc w:val="both"/>
        <w:rPr>
          <w:rFonts w:ascii="Arial" w:hAnsi="Arial" w:cs="Arial"/>
          <w:sz w:val="24"/>
          <w:szCs w:val="24"/>
        </w:rPr>
      </w:pPr>
      <w:bookmarkStart w:id="63" w:name="sub_1058"/>
      <w:bookmarkEnd w:id="62"/>
      <w:proofErr w:type="gramStart"/>
      <w:r w:rsidRPr="007C6A62">
        <w:rPr>
          <w:rFonts w:ascii="Arial" w:hAnsi="Arial" w:cs="Arial"/>
          <w:sz w:val="24"/>
          <w:szCs w:val="24"/>
        </w:rPr>
        <w:lastRenderedPageBreak/>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41" w:history="1">
        <w:r w:rsidRPr="007C6A62">
          <w:rPr>
            <w:rFonts w:ascii="Arial" w:hAnsi="Arial" w:cs="Arial"/>
            <w:sz w:val="24"/>
            <w:szCs w:val="24"/>
          </w:rPr>
          <w:t>частью 1.1 статьи 16</w:t>
        </w:r>
      </w:hyperlink>
      <w:r w:rsidRPr="007C6A62">
        <w:rPr>
          <w:rFonts w:ascii="Arial" w:hAnsi="Arial" w:cs="Arial"/>
          <w:sz w:val="24"/>
          <w:szCs w:val="24"/>
        </w:rPr>
        <w:t xml:space="preserve"> Федерального закона от 27.07.2010 N 210-ФЗ, их руководителей и (или) работников, решения и действия (бездействие) которых обжалуются;</w:t>
      </w:r>
      <w:proofErr w:type="gramEnd"/>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bookmarkStart w:id="64" w:name="sub_1059"/>
      <w:bookmarkEnd w:id="63"/>
      <w:proofErr w:type="gramStart"/>
      <w:r w:rsidRPr="007C6A62">
        <w:rPr>
          <w:rFonts w:ascii="Arial" w:hAnsi="Arial" w:cs="Arial"/>
          <w:sz w:val="24"/>
          <w:szCs w:val="24"/>
        </w:rPr>
        <w:t xml:space="preserve">2) фамилию, имя, отчество </w:t>
      </w:r>
      <w:r w:rsidRPr="00317157">
        <w:rPr>
          <w:rFonts w:ascii="Arial" w:hAnsi="Arial" w:cs="Arial"/>
          <w:sz w:val="24"/>
          <w:szCs w:val="24"/>
        </w:rPr>
        <w:t>(последнее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17157" w:rsidRPr="007C6A62" w:rsidRDefault="00317157" w:rsidP="00317157">
      <w:pPr>
        <w:autoSpaceDE w:val="0"/>
        <w:autoSpaceDN w:val="0"/>
        <w:adjustRightInd w:val="0"/>
        <w:spacing w:after="0" w:line="240" w:lineRule="auto"/>
        <w:ind w:firstLine="720"/>
        <w:jc w:val="both"/>
        <w:rPr>
          <w:rFonts w:ascii="Arial" w:hAnsi="Arial" w:cs="Arial"/>
          <w:sz w:val="24"/>
          <w:szCs w:val="24"/>
        </w:rPr>
      </w:pPr>
      <w:bookmarkStart w:id="65" w:name="sub_1060"/>
      <w:bookmarkEnd w:id="64"/>
      <w:r w:rsidRPr="00317157">
        <w:rPr>
          <w:rFonts w:ascii="Arial" w:hAnsi="Arial" w:cs="Arial"/>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w:t>
      </w:r>
      <w:r w:rsidRPr="007C6A62">
        <w:rPr>
          <w:rFonts w:ascii="Arial" w:hAnsi="Arial" w:cs="Arial"/>
          <w:sz w:val="24"/>
          <w:szCs w:val="24"/>
        </w:rPr>
        <w:t xml:space="preserve">предусмотренных </w:t>
      </w:r>
      <w:hyperlink r:id="rId42" w:history="1">
        <w:r w:rsidRPr="007C6A62">
          <w:rPr>
            <w:rFonts w:ascii="Arial" w:hAnsi="Arial" w:cs="Arial"/>
            <w:sz w:val="24"/>
            <w:szCs w:val="24"/>
          </w:rPr>
          <w:t>частью 1.1 статьи 16</w:t>
        </w:r>
      </w:hyperlink>
      <w:r w:rsidRPr="007C6A62">
        <w:rPr>
          <w:rFonts w:ascii="Arial" w:hAnsi="Arial" w:cs="Arial"/>
          <w:sz w:val="24"/>
          <w:szCs w:val="24"/>
        </w:rPr>
        <w:t xml:space="preserve"> Федерального закона от 27.07.2010 N 210-ФЗ, их работников;</w:t>
      </w:r>
    </w:p>
    <w:p w:rsidR="00317157" w:rsidRPr="007C6A62" w:rsidRDefault="00317157" w:rsidP="00317157">
      <w:pPr>
        <w:autoSpaceDE w:val="0"/>
        <w:autoSpaceDN w:val="0"/>
        <w:adjustRightInd w:val="0"/>
        <w:spacing w:after="0" w:line="240" w:lineRule="auto"/>
        <w:ind w:firstLine="720"/>
        <w:jc w:val="both"/>
        <w:rPr>
          <w:rFonts w:ascii="Arial" w:hAnsi="Arial" w:cs="Arial"/>
          <w:sz w:val="24"/>
          <w:szCs w:val="24"/>
        </w:rPr>
      </w:pPr>
      <w:bookmarkStart w:id="66" w:name="sub_1061"/>
      <w:bookmarkEnd w:id="65"/>
      <w:r w:rsidRPr="007C6A62">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3" w:history="1">
        <w:r w:rsidRPr="007C6A62">
          <w:rPr>
            <w:rFonts w:ascii="Arial" w:hAnsi="Arial" w:cs="Arial"/>
            <w:sz w:val="24"/>
            <w:szCs w:val="24"/>
          </w:rPr>
          <w:t>частью 1.1 статьи 16</w:t>
        </w:r>
      </w:hyperlink>
      <w:r w:rsidRPr="007C6A62">
        <w:rPr>
          <w:rFonts w:ascii="Arial" w:hAnsi="Arial" w:cs="Arial"/>
          <w:sz w:val="24"/>
          <w:szCs w:val="24"/>
        </w:rPr>
        <w:t xml:space="preserve"> Федерального закона от 27.07.2010 N 210-ФЗ, их работников. Заявителем могут быть представлены документы (при наличии), подтверждающие доводы заявителя, либо их копии.</w:t>
      </w:r>
    </w:p>
    <w:p w:rsidR="00317157" w:rsidRPr="007C6A62" w:rsidRDefault="00317157" w:rsidP="00317157">
      <w:pPr>
        <w:autoSpaceDE w:val="0"/>
        <w:autoSpaceDN w:val="0"/>
        <w:adjustRightInd w:val="0"/>
        <w:spacing w:after="0" w:line="240" w:lineRule="auto"/>
        <w:ind w:firstLine="720"/>
        <w:jc w:val="both"/>
        <w:rPr>
          <w:rFonts w:ascii="Arial" w:hAnsi="Arial" w:cs="Arial"/>
          <w:sz w:val="24"/>
          <w:szCs w:val="24"/>
        </w:rPr>
      </w:pPr>
      <w:bookmarkStart w:id="67" w:name="sub_1063"/>
      <w:bookmarkEnd w:id="66"/>
      <w:r w:rsidRPr="007C6A62">
        <w:rPr>
          <w:rFonts w:ascii="Arial" w:hAnsi="Arial" w:cs="Arial"/>
          <w:sz w:val="24"/>
          <w:szCs w:val="24"/>
        </w:rPr>
        <w:t xml:space="preserve">5.6. </w:t>
      </w:r>
      <w:proofErr w:type="gramStart"/>
      <w:r w:rsidRPr="007C6A62">
        <w:rPr>
          <w:rFonts w:ascii="Arial" w:hAnsi="Arial" w:cs="Arial"/>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44" w:history="1">
        <w:r w:rsidRPr="007C6A62">
          <w:rPr>
            <w:rFonts w:ascii="Arial" w:hAnsi="Arial" w:cs="Arial"/>
            <w:sz w:val="24"/>
            <w:szCs w:val="24"/>
          </w:rPr>
          <w:t>частью 1.1 статьи 16</w:t>
        </w:r>
      </w:hyperlink>
      <w:r w:rsidRPr="007C6A62">
        <w:rPr>
          <w:rFonts w:ascii="Arial" w:hAnsi="Arial" w:cs="Arial"/>
          <w:sz w:val="24"/>
          <w:szCs w:val="24"/>
        </w:rPr>
        <w:t xml:space="preserve"> Федерального закона от 27.07.2010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45" w:history="1">
        <w:r w:rsidRPr="007C6A62">
          <w:rPr>
            <w:rFonts w:ascii="Arial" w:hAnsi="Arial" w:cs="Arial"/>
            <w:sz w:val="24"/>
            <w:szCs w:val="24"/>
          </w:rPr>
          <w:t>частью 1.1 статьи 16</w:t>
        </w:r>
      </w:hyperlink>
      <w:r w:rsidRPr="007C6A62">
        <w:rPr>
          <w:rFonts w:ascii="Arial" w:hAnsi="Arial" w:cs="Arial"/>
          <w:sz w:val="24"/>
          <w:szCs w:val="24"/>
        </w:rPr>
        <w:t xml:space="preserve"> Федерального</w:t>
      </w:r>
      <w:proofErr w:type="gramEnd"/>
      <w:r w:rsidRPr="007C6A62">
        <w:rPr>
          <w:rFonts w:ascii="Arial" w:hAnsi="Arial" w:cs="Arial"/>
          <w:sz w:val="24"/>
          <w:szCs w:val="24"/>
        </w:rPr>
        <w:t xml:space="preserve"> закона от 27.07.2010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bookmarkStart w:id="68" w:name="sub_1066"/>
      <w:bookmarkEnd w:id="67"/>
      <w:r w:rsidRPr="007C6A62">
        <w:rPr>
          <w:rFonts w:ascii="Arial" w:hAnsi="Arial" w:cs="Arial"/>
          <w:sz w:val="24"/>
          <w:szCs w:val="24"/>
        </w:rPr>
        <w:t xml:space="preserve">5.7. По результатам рассмотрения жалобы принимается одно </w:t>
      </w:r>
      <w:r w:rsidRPr="00317157">
        <w:rPr>
          <w:rFonts w:ascii="Arial" w:hAnsi="Arial" w:cs="Arial"/>
          <w:sz w:val="24"/>
          <w:szCs w:val="24"/>
        </w:rPr>
        <w:t>из следующих решений:</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bookmarkStart w:id="69" w:name="sub_1064"/>
      <w:bookmarkEnd w:id="68"/>
      <w:proofErr w:type="gramStart"/>
      <w:r w:rsidRPr="00317157">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bookmarkStart w:id="70" w:name="sub_1065"/>
      <w:bookmarkEnd w:id="69"/>
      <w:r w:rsidRPr="00317157">
        <w:rPr>
          <w:rFonts w:ascii="Arial" w:hAnsi="Arial" w:cs="Arial"/>
          <w:sz w:val="24"/>
          <w:szCs w:val="24"/>
        </w:rPr>
        <w:t>2) в удовлетворении жалобы отказывается.</w:t>
      </w:r>
    </w:p>
    <w:p w:rsidR="00317157" w:rsidRPr="007C6A62" w:rsidRDefault="00317157" w:rsidP="00317157">
      <w:pPr>
        <w:autoSpaceDE w:val="0"/>
        <w:autoSpaceDN w:val="0"/>
        <w:adjustRightInd w:val="0"/>
        <w:spacing w:after="0" w:line="240" w:lineRule="auto"/>
        <w:ind w:firstLine="720"/>
        <w:jc w:val="both"/>
        <w:rPr>
          <w:rFonts w:ascii="Arial" w:hAnsi="Arial" w:cs="Arial"/>
          <w:sz w:val="24"/>
          <w:szCs w:val="24"/>
        </w:rPr>
      </w:pPr>
      <w:bookmarkStart w:id="71" w:name="sub_1067"/>
      <w:bookmarkEnd w:id="70"/>
      <w:r w:rsidRPr="00317157">
        <w:rPr>
          <w:rFonts w:ascii="Arial" w:hAnsi="Arial" w:cs="Arial"/>
          <w:sz w:val="24"/>
          <w:szCs w:val="24"/>
        </w:rPr>
        <w:t xml:space="preserve">5.8. Не позднее дня, следующего за днем </w:t>
      </w:r>
      <w:r w:rsidRPr="007C6A62">
        <w:rPr>
          <w:rFonts w:ascii="Arial" w:hAnsi="Arial" w:cs="Arial"/>
          <w:sz w:val="24"/>
          <w:szCs w:val="24"/>
        </w:rPr>
        <w:t xml:space="preserve">принятия решения, указанного в </w:t>
      </w:r>
      <w:hyperlink w:anchor="sub_1066" w:history="1">
        <w:r w:rsidRPr="007C6A62">
          <w:rPr>
            <w:rFonts w:ascii="Arial" w:hAnsi="Arial" w:cs="Arial"/>
            <w:sz w:val="24"/>
            <w:szCs w:val="24"/>
          </w:rPr>
          <w:t>п. 5.7.</w:t>
        </w:r>
      </w:hyperlink>
      <w:r w:rsidRPr="007C6A62">
        <w:rPr>
          <w:rFonts w:ascii="Arial" w:hAnsi="Arial" w:cs="Arial"/>
          <w:sz w:val="24"/>
          <w:szCs w:val="24"/>
        </w:rPr>
        <w:t xml:space="preserve">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bookmarkStart w:id="72" w:name="sub_1068"/>
      <w:bookmarkEnd w:id="71"/>
      <w:r w:rsidRPr="007C6A62">
        <w:rPr>
          <w:rFonts w:ascii="Arial" w:hAnsi="Arial" w:cs="Arial"/>
          <w:sz w:val="24"/>
          <w:szCs w:val="24"/>
        </w:rPr>
        <w:t xml:space="preserve">5.9. В случае установления в ходе или по результатам </w:t>
      </w:r>
      <w:proofErr w:type="gramStart"/>
      <w:r w:rsidRPr="007C6A62">
        <w:rPr>
          <w:rFonts w:ascii="Arial" w:hAnsi="Arial" w:cs="Arial"/>
          <w:sz w:val="24"/>
          <w:szCs w:val="24"/>
        </w:rPr>
        <w:t>рассмотрения жалобы признаков состава административного правонарушения</w:t>
      </w:r>
      <w:proofErr w:type="gramEnd"/>
      <w:r w:rsidRPr="007C6A62">
        <w:rPr>
          <w:rFonts w:ascii="Arial" w:hAnsi="Arial" w:cs="Arial"/>
          <w:sz w:val="24"/>
          <w:szCs w:val="24"/>
        </w:rPr>
        <w:t xml:space="preserve"> или преступления должностное лицо, работник, наделенные полномочиями по рассмотрению </w:t>
      </w:r>
      <w:r w:rsidRPr="00317157">
        <w:rPr>
          <w:rFonts w:ascii="Arial" w:hAnsi="Arial" w:cs="Arial"/>
          <w:sz w:val="24"/>
          <w:szCs w:val="24"/>
        </w:rPr>
        <w:t xml:space="preserve">жалоб в соответствии с </w:t>
      </w:r>
      <w:hyperlink r:id="rId46" w:history="1">
        <w:r w:rsidRPr="007C6A62">
          <w:rPr>
            <w:rFonts w:ascii="Arial" w:hAnsi="Arial" w:cs="Arial"/>
            <w:sz w:val="24"/>
            <w:szCs w:val="24"/>
          </w:rPr>
          <w:t>частью 1 статьи 11.2.</w:t>
        </w:r>
      </w:hyperlink>
      <w:r w:rsidRPr="007C6A62">
        <w:rPr>
          <w:rFonts w:ascii="Arial" w:hAnsi="Arial" w:cs="Arial"/>
          <w:sz w:val="24"/>
          <w:szCs w:val="24"/>
        </w:rPr>
        <w:t xml:space="preserve"> Федера</w:t>
      </w:r>
      <w:r w:rsidRPr="00317157">
        <w:rPr>
          <w:rFonts w:ascii="Arial" w:hAnsi="Arial" w:cs="Arial"/>
          <w:sz w:val="24"/>
          <w:szCs w:val="24"/>
        </w:rPr>
        <w:t>льного закона от 27.07.2010 N 210-ФЗ, незамедлительно направляют имеющиеся материалы в органы прокуратуры.</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bookmarkStart w:id="73" w:name="sub_1069"/>
      <w:bookmarkEnd w:id="72"/>
      <w:r w:rsidRPr="00317157">
        <w:rPr>
          <w:rFonts w:ascii="Arial" w:hAnsi="Arial" w:cs="Arial"/>
          <w:sz w:val="24"/>
          <w:szCs w:val="24"/>
        </w:rPr>
        <w:t xml:space="preserve">5.10. В случае признания жалобы подлежащей удовлетворению в ответе заявителю дается информация о действиях, осуществляемых Комитетом,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17157">
        <w:rPr>
          <w:rFonts w:ascii="Arial" w:hAnsi="Arial" w:cs="Arial"/>
          <w:sz w:val="24"/>
          <w:szCs w:val="24"/>
        </w:rPr>
        <w:t>неудобства</w:t>
      </w:r>
      <w:proofErr w:type="gramEnd"/>
      <w:r w:rsidRPr="00317157">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bookmarkStart w:id="74" w:name="sub_1070"/>
      <w:bookmarkEnd w:id="73"/>
      <w:r w:rsidRPr="00317157">
        <w:rPr>
          <w:rFonts w:ascii="Arial" w:hAnsi="Arial" w:cs="Arial"/>
          <w:sz w:val="24"/>
          <w:szCs w:val="24"/>
        </w:rPr>
        <w:t xml:space="preserve">5.11. В случае признания </w:t>
      </w:r>
      <w:proofErr w:type="gramStart"/>
      <w:r w:rsidRPr="00317157">
        <w:rPr>
          <w:rFonts w:ascii="Arial" w:hAnsi="Arial" w:cs="Arial"/>
          <w:sz w:val="24"/>
          <w:szCs w:val="24"/>
        </w:rPr>
        <w:t>жалобы</w:t>
      </w:r>
      <w:proofErr w:type="gramEnd"/>
      <w:r w:rsidRPr="00317157">
        <w:rPr>
          <w:rFonts w:ascii="Arial" w:hAnsi="Arial" w:cs="Arial"/>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74"/>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p>
    <w:p w:rsidR="007C6A62" w:rsidRDefault="007C6A62" w:rsidP="00317157">
      <w:pPr>
        <w:autoSpaceDE w:val="0"/>
        <w:autoSpaceDN w:val="0"/>
        <w:adjustRightInd w:val="0"/>
        <w:spacing w:after="0" w:line="240" w:lineRule="auto"/>
        <w:ind w:firstLine="720"/>
        <w:jc w:val="right"/>
        <w:rPr>
          <w:rFonts w:ascii="Arial" w:hAnsi="Arial" w:cs="Arial"/>
          <w:b/>
          <w:bCs/>
          <w:color w:val="26282F"/>
          <w:sz w:val="24"/>
          <w:szCs w:val="24"/>
        </w:rPr>
      </w:pPr>
      <w:bookmarkStart w:id="75" w:name="sub_10000"/>
    </w:p>
    <w:p w:rsidR="007C6A62" w:rsidRDefault="007C6A62" w:rsidP="00317157">
      <w:pPr>
        <w:autoSpaceDE w:val="0"/>
        <w:autoSpaceDN w:val="0"/>
        <w:adjustRightInd w:val="0"/>
        <w:spacing w:after="0" w:line="240" w:lineRule="auto"/>
        <w:ind w:firstLine="720"/>
        <w:jc w:val="right"/>
        <w:rPr>
          <w:rFonts w:ascii="Arial" w:hAnsi="Arial" w:cs="Arial"/>
          <w:b/>
          <w:bCs/>
          <w:color w:val="26282F"/>
          <w:sz w:val="24"/>
          <w:szCs w:val="24"/>
        </w:rPr>
      </w:pPr>
    </w:p>
    <w:p w:rsidR="007C6A62" w:rsidRDefault="007C6A62" w:rsidP="00317157">
      <w:pPr>
        <w:autoSpaceDE w:val="0"/>
        <w:autoSpaceDN w:val="0"/>
        <w:adjustRightInd w:val="0"/>
        <w:spacing w:after="0" w:line="240" w:lineRule="auto"/>
        <w:ind w:firstLine="720"/>
        <w:jc w:val="right"/>
        <w:rPr>
          <w:rFonts w:ascii="Arial" w:hAnsi="Arial" w:cs="Arial"/>
          <w:b/>
          <w:bCs/>
          <w:color w:val="26282F"/>
          <w:sz w:val="24"/>
          <w:szCs w:val="24"/>
        </w:rPr>
      </w:pPr>
    </w:p>
    <w:p w:rsidR="007C6A62" w:rsidRDefault="007C6A62" w:rsidP="00317157">
      <w:pPr>
        <w:autoSpaceDE w:val="0"/>
        <w:autoSpaceDN w:val="0"/>
        <w:adjustRightInd w:val="0"/>
        <w:spacing w:after="0" w:line="240" w:lineRule="auto"/>
        <w:ind w:firstLine="720"/>
        <w:jc w:val="right"/>
        <w:rPr>
          <w:rFonts w:ascii="Arial" w:hAnsi="Arial" w:cs="Arial"/>
          <w:b/>
          <w:bCs/>
          <w:color w:val="26282F"/>
          <w:sz w:val="24"/>
          <w:szCs w:val="24"/>
        </w:rPr>
      </w:pPr>
    </w:p>
    <w:p w:rsidR="007C6A62" w:rsidRDefault="007C6A62" w:rsidP="00317157">
      <w:pPr>
        <w:autoSpaceDE w:val="0"/>
        <w:autoSpaceDN w:val="0"/>
        <w:adjustRightInd w:val="0"/>
        <w:spacing w:after="0" w:line="240" w:lineRule="auto"/>
        <w:ind w:firstLine="720"/>
        <w:jc w:val="right"/>
        <w:rPr>
          <w:rFonts w:ascii="Arial" w:hAnsi="Arial" w:cs="Arial"/>
          <w:b/>
          <w:bCs/>
          <w:color w:val="26282F"/>
          <w:sz w:val="24"/>
          <w:szCs w:val="24"/>
        </w:rPr>
      </w:pPr>
    </w:p>
    <w:p w:rsidR="007C6A62" w:rsidRDefault="007C6A62" w:rsidP="00317157">
      <w:pPr>
        <w:autoSpaceDE w:val="0"/>
        <w:autoSpaceDN w:val="0"/>
        <w:adjustRightInd w:val="0"/>
        <w:spacing w:after="0" w:line="240" w:lineRule="auto"/>
        <w:ind w:firstLine="720"/>
        <w:jc w:val="right"/>
        <w:rPr>
          <w:rFonts w:ascii="Arial" w:hAnsi="Arial" w:cs="Arial"/>
          <w:b/>
          <w:bCs/>
          <w:color w:val="26282F"/>
          <w:sz w:val="24"/>
          <w:szCs w:val="24"/>
        </w:rPr>
      </w:pPr>
    </w:p>
    <w:p w:rsidR="007C6A62" w:rsidRDefault="007C6A62" w:rsidP="00317157">
      <w:pPr>
        <w:autoSpaceDE w:val="0"/>
        <w:autoSpaceDN w:val="0"/>
        <w:adjustRightInd w:val="0"/>
        <w:spacing w:after="0" w:line="240" w:lineRule="auto"/>
        <w:ind w:firstLine="720"/>
        <w:jc w:val="right"/>
        <w:rPr>
          <w:rFonts w:ascii="Arial" w:hAnsi="Arial" w:cs="Arial"/>
          <w:b/>
          <w:bCs/>
          <w:color w:val="26282F"/>
          <w:sz w:val="24"/>
          <w:szCs w:val="24"/>
        </w:rPr>
      </w:pPr>
    </w:p>
    <w:p w:rsidR="007C6A62" w:rsidRDefault="007C6A62" w:rsidP="00317157">
      <w:pPr>
        <w:autoSpaceDE w:val="0"/>
        <w:autoSpaceDN w:val="0"/>
        <w:adjustRightInd w:val="0"/>
        <w:spacing w:after="0" w:line="240" w:lineRule="auto"/>
        <w:ind w:firstLine="720"/>
        <w:jc w:val="right"/>
        <w:rPr>
          <w:rFonts w:ascii="Arial" w:hAnsi="Arial" w:cs="Arial"/>
          <w:b/>
          <w:bCs/>
          <w:color w:val="26282F"/>
          <w:sz w:val="24"/>
          <w:szCs w:val="24"/>
        </w:rPr>
      </w:pPr>
    </w:p>
    <w:p w:rsidR="007C6A62" w:rsidRDefault="007C6A62" w:rsidP="00317157">
      <w:pPr>
        <w:autoSpaceDE w:val="0"/>
        <w:autoSpaceDN w:val="0"/>
        <w:adjustRightInd w:val="0"/>
        <w:spacing w:after="0" w:line="240" w:lineRule="auto"/>
        <w:ind w:firstLine="720"/>
        <w:jc w:val="right"/>
        <w:rPr>
          <w:rFonts w:ascii="Arial" w:hAnsi="Arial" w:cs="Arial"/>
          <w:b/>
          <w:bCs/>
          <w:color w:val="26282F"/>
          <w:sz w:val="24"/>
          <w:szCs w:val="24"/>
        </w:rPr>
      </w:pPr>
    </w:p>
    <w:p w:rsidR="007C6A62" w:rsidRDefault="007C6A62" w:rsidP="00317157">
      <w:pPr>
        <w:autoSpaceDE w:val="0"/>
        <w:autoSpaceDN w:val="0"/>
        <w:adjustRightInd w:val="0"/>
        <w:spacing w:after="0" w:line="240" w:lineRule="auto"/>
        <w:ind w:firstLine="720"/>
        <w:jc w:val="right"/>
        <w:rPr>
          <w:rFonts w:ascii="Arial" w:hAnsi="Arial" w:cs="Arial"/>
          <w:b/>
          <w:bCs/>
          <w:color w:val="26282F"/>
          <w:sz w:val="24"/>
          <w:szCs w:val="24"/>
        </w:rPr>
      </w:pPr>
    </w:p>
    <w:p w:rsidR="007C6A62" w:rsidRDefault="007C6A62" w:rsidP="00317157">
      <w:pPr>
        <w:autoSpaceDE w:val="0"/>
        <w:autoSpaceDN w:val="0"/>
        <w:adjustRightInd w:val="0"/>
        <w:spacing w:after="0" w:line="240" w:lineRule="auto"/>
        <w:ind w:firstLine="720"/>
        <w:jc w:val="right"/>
        <w:rPr>
          <w:rFonts w:ascii="Arial" w:hAnsi="Arial" w:cs="Arial"/>
          <w:b/>
          <w:bCs/>
          <w:color w:val="26282F"/>
          <w:sz w:val="24"/>
          <w:szCs w:val="24"/>
        </w:rPr>
      </w:pPr>
    </w:p>
    <w:p w:rsidR="007C6A62" w:rsidRDefault="007C6A62" w:rsidP="00317157">
      <w:pPr>
        <w:autoSpaceDE w:val="0"/>
        <w:autoSpaceDN w:val="0"/>
        <w:adjustRightInd w:val="0"/>
        <w:spacing w:after="0" w:line="240" w:lineRule="auto"/>
        <w:ind w:firstLine="720"/>
        <w:jc w:val="right"/>
        <w:rPr>
          <w:rFonts w:ascii="Arial" w:hAnsi="Arial" w:cs="Arial"/>
          <w:b/>
          <w:bCs/>
          <w:color w:val="26282F"/>
          <w:sz w:val="24"/>
          <w:szCs w:val="24"/>
        </w:rPr>
      </w:pPr>
    </w:p>
    <w:p w:rsidR="007C6A62" w:rsidRDefault="007C6A62" w:rsidP="00317157">
      <w:pPr>
        <w:autoSpaceDE w:val="0"/>
        <w:autoSpaceDN w:val="0"/>
        <w:adjustRightInd w:val="0"/>
        <w:spacing w:after="0" w:line="240" w:lineRule="auto"/>
        <w:ind w:firstLine="720"/>
        <w:jc w:val="right"/>
        <w:rPr>
          <w:rFonts w:ascii="Arial" w:hAnsi="Arial" w:cs="Arial"/>
          <w:b/>
          <w:bCs/>
          <w:color w:val="26282F"/>
          <w:sz w:val="24"/>
          <w:szCs w:val="24"/>
        </w:rPr>
      </w:pPr>
    </w:p>
    <w:p w:rsidR="007C6A62" w:rsidRDefault="007C6A62" w:rsidP="00317157">
      <w:pPr>
        <w:autoSpaceDE w:val="0"/>
        <w:autoSpaceDN w:val="0"/>
        <w:adjustRightInd w:val="0"/>
        <w:spacing w:after="0" w:line="240" w:lineRule="auto"/>
        <w:ind w:firstLine="720"/>
        <w:jc w:val="right"/>
        <w:rPr>
          <w:rFonts w:ascii="Arial" w:hAnsi="Arial" w:cs="Arial"/>
          <w:b/>
          <w:bCs/>
          <w:color w:val="26282F"/>
          <w:sz w:val="24"/>
          <w:szCs w:val="24"/>
        </w:rPr>
      </w:pPr>
    </w:p>
    <w:p w:rsidR="007C6A62" w:rsidRDefault="007C6A62" w:rsidP="00317157">
      <w:pPr>
        <w:autoSpaceDE w:val="0"/>
        <w:autoSpaceDN w:val="0"/>
        <w:adjustRightInd w:val="0"/>
        <w:spacing w:after="0" w:line="240" w:lineRule="auto"/>
        <w:ind w:firstLine="720"/>
        <w:jc w:val="right"/>
        <w:rPr>
          <w:rFonts w:ascii="Arial" w:hAnsi="Arial" w:cs="Arial"/>
          <w:b/>
          <w:bCs/>
          <w:color w:val="26282F"/>
          <w:sz w:val="24"/>
          <w:szCs w:val="24"/>
        </w:rPr>
      </w:pPr>
    </w:p>
    <w:p w:rsidR="007C6A62" w:rsidRDefault="007C6A62" w:rsidP="00317157">
      <w:pPr>
        <w:autoSpaceDE w:val="0"/>
        <w:autoSpaceDN w:val="0"/>
        <w:adjustRightInd w:val="0"/>
        <w:spacing w:after="0" w:line="240" w:lineRule="auto"/>
        <w:ind w:firstLine="720"/>
        <w:jc w:val="right"/>
        <w:rPr>
          <w:rFonts w:ascii="Arial" w:hAnsi="Arial" w:cs="Arial"/>
          <w:b/>
          <w:bCs/>
          <w:color w:val="26282F"/>
          <w:sz w:val="24"/>
          <w:szCs w:val="24"/>
        </w:rPr>
      </w:pPr>
    </w:p>
    <w:p w:rsidR="007C6A62" w:rsidRDefault="007C6A62" w:rsidP="00317157">
      <w:pPr>
        <w:autoSpaceDE w:val="0"/>
        <w:autoSpaceDN w:val="0"/>
        <w:adjustRightInd w:val="0"/>
        <w:spacing w:after="0" w:line="240" w:lineRule="auto"/>
        <w:ind w:firstLine="720"/>
        <w:jc w:val="right"/>
        <w:rPr>
          <w:rFonts w:ascii="Arial" w:hAnsi="Arial" w:cs="Arial"/>
          <w:b/>
          <w:bCs/>
          <w:color w:val="26282F"/>
          <w:sz w:val="24"/>
          <w:szCs w:val="24"/>
        </w:rPr>
      </w:pPr>
    </w:p>
    <w:p w:rsidR="007C6A62" w:rsidRDefault="007C6A62" w:rsidP="00317157">
      <w:pPr>
        <w:autoSpaceDE w:val="0"/>
        <w:autoSpaceDN w:val="0"/>
        <w:adjustRightInd w:val="0"/>
        <w:spacing w:after="0" w:line="240" w:lineRule="auto"/>
        <w:ind w:firstLine="720"/>
        <w:jc w:val="right"/>
        <w:rPr>
          <w:rFonts w:ascii="Arial" w:hAnsi="Arial" w:cs="Arial"/>
          <w:b/>
          <w:bCs/>
          <w:color w:val="26282F"/>
          <w:sz w:val="24"/>
          <w:szCs w:val="24"/>
        </w:rPr>
      </w:pPr>
    </w:p>
    <w:p w:rsidR="007C6A62" w:rsidRDefault="007C6A62" w:rsidP="00317157">
      <w:pPr>
        <w:autoSpaceDE w:val="0"/>
        <w:autoSpaceDN w:val="0"/>
        <w:adjustRightInd w:val="0"/>
        <w:spacing w:after="0" w:line="240" w:lineRule="auto"/>
        <w:ind w:firstLine="720"/>
        <w:jc w:val="right"/>
        <w:rPr>
          <w:rFonts w:ascii="Arial" w:hAnsi="Arial" w:cs="Arial"/>
          <w:b/>
          <w:bCs/>
          <w:color w:val="26282F"/>
          <w:sz w:val="24"/>
          <w:szCs w:val="24"/>
        </w:rPr>
      </w:pPr>
    </w:p>
    <w:p w:rsidR="007C6A62" w:rsidRDefault="007C6A62" w:rsidP="00317157">
      <w:pPr>
        <w:autoSpaceDE w:val="0"/>
        <w:autoSpaceDN w:val="0"/>
        <w:adjustRightInd w:val="0"/>
        <w:spacing w:after="0" w:line="240" w:lineRule="auto"/>
        <w:ind w:firstLine="720"/>
        <w:jc w:val="right"/>
        <w:rPr>
          <w:rFonts w:ascii="Arial" w:hAnsi="Arial" w:cs="Arial"/>
          <w:b/>
          <w:bCs/>
          <w:color w:val="26282F"/>
          <w:sz w:val="24"/>
          <w:szCs w:val="24"/>
        </w:rPr>
      </w:pPr>
    </w:p>
    <w:p w:rsidR="007C6A62" w:rsidRDefault="007C6A62" w:rsidP="00317157">
      <w:pPr>
        <w:autoSpaceDE w:val="0"/>
        <w:autoSpaceDN w:val="0"/>
        <w:adjustRightInd w:val="0"/>
        <w:spacing w:after="0" w:line="240" w:lineRule="auto"/>
        <w:ind w:firstLine="720"/>
        <w:jc w:val="right"/>
        <w:rPr>
          <w:rFonts w:ascii="Arial" w:hAnsi="Arial" w:cs="Arial"/>
          <w:b/>
          <w:bCs/>
          <w:color w:val="26282F"/>
          <w:sz w:val="24"/>
          <w:szCs w:val="24"/>
        </w:rPr>
      </w:pPr>
    </w:p>
    <w:p w:rsidR="007C6A62" w:rsidRDefault="007C6A62" w:rsidP="00317157">
      <w:pPr>
        <w:autoSpaceDE w:val="0"/>
        <w:autoSpaceDN w:val="0"/>
        <w:adjustRightInd w:val="0"/>
        <w:spacing w:after="0" w:line="240" w:lineRule="auto"/>
        <w:ind w:firstLine="720"/>
        <w:jc w:val="right"/>
        <w:rPr>
          <w:rFonts w:ascii="Arial" w:hAnsi="Arial" w:cs="Arial"/>
          <w:b/>
          <w:bCs/>
          <w:color w:val="26282F"/>
          <w:sz w:val="24"/>
          <w:szCs w:val="24"/>
        </w:rPr>
      </w:pPr>
    </w:p>
    <w:p w:rsidR="007C6A62" w:rsidRDefault="007C6A62" w:rsidP="00317157">
      <w:pPr>
        <w:autoSpaceDE w:val="0"/>
        <w:autoSpaceDN w:val="0"/>
        <w:adjustRightInd w:val="0"/>
        <w:spacing w:after="0" w:line="240" w:lineRule="auto"/>
        <w:ind w:firstLine="720"/>
        <w:jc w:val="right"/>
        <w:rPr>
          <w:rFonts w:ascii="Arial" w:hAnsi="Arial" w:cs="Arial"/>
          <w:b/>
          <w:bCs/>
          <w:color w:val="26282F"/>
          <w:sz w:val="24"/>
          <w:szCs w:val="24"/>
        </w:rPr>
      </w:pPr>
    </w:p>
    <w:p w:rsidR="007C6A62" w:rsidRDefault="007C6A62" w:rsidP="00317157">
      <w:pPr>
        <w:autoSpaceDE w:val="0"/>
        <w:autoSpaceDN w:val="0"/>
        <w:adjustRightInd w:val="0"/>
        <w:spacing w:after="0" w:line="240" w:lineRule="auto"/>
        <w:ind w:firstLine="720"/>
        <w:jc w:val="right"/>
        <w:rPr>
          <w:rFonts w:ascii="Arial" w:hAnsi="Arial" w:cs="Arial"/>
          <w:b/>
          <w:bCs/>
          <w:color w:val="26282F"/>
          <w:sz w:val="24"/>
          <w:szCs w:val="24"/>
        </w:rPr>
      </w:pPr>
    </w:p>
    <w:p w:rsidR="007C6A62" w:rsidRDefault="007C6A62" w:rsidP="00317157">
      <w:pPr>
        <w:autoSpaceDE w:val="0"/>
        <w:autoSpaceDN w:val="0"/>
        <w:adjustRightInd w:val="0"/>
        <w:spacing w:after="0" w:line="240" w:lineRule="auto"/>
        <w:ind w:firstLine="720"/>
        <w:jc w:val="right"/>
        <w:rPr>
          <w:rFonts w:ascii="Arial" w:hAnsi="Arial" w:cs="Arial"/>
          <w:b/>
          <w:bCs/>
          <w:color w:val="26282F"/>
          <w:sz w:val="24"/>
          <w:szCs w:val="24"/>
        </w:rPr>
      </w:pPr>
    </w:p>
    <w:p w:rsidR="007C6A62" w:rsidRDefault="007C6A62" w:rsidP="00317157">
      <w:pPr>
        <w:autoSpaceDE w:val="0"/>
        <w:autoSpaceDN w:val="0"/>
        <w:adjustRightInd w:val="0"/>
        <w:spacing w:after="0" w:line="240" w:lineRule="auto"/>
        <w:ind w:firstLine="720"/>
        <w:jc w:val="right"/>
        <w:rPr>
          <w:rFonts w:ascii="Arial" w:hAnsi="Arial" w:cs="Arial"/>
          <w:b/>
          <w:bCs/>
          <w:color w:val="26282F"/>
          <w:sz w:val="24"/>
          <w:szCs w:val="24"/>
        </w:rPr>
      </w:pPr>
    </w:p>
    <w:p w:rsidR="007C6A62" w:rsidRDefault="007C6A62" w:rsidP="00317157">
      <w:pPr>
        <w:autoSpaceDE w:val="0"/>
        <w:autoSpaceDN w:val="0"/>
        <w:adjustRightInd w:val="0"/>
        <w:spacing w:after="0" w:line="240" w:lineRule="auto"/>
        <w:ind w:firstLine="720"/>
        <w:jc w:val="right"/>
        <w:rPr>
          <w:rFonts w:ascii="Arial" w:hAnsi="Arial" w:cs="Arial"/>
          <w:b/>
          <w:bCs/>
          <w:color w:val="26282F"/>
          <w:sz w:val="24"/>
          <w:szCs w:val="24"/>
        </w:rPr>
      </w:pPr>
    </w:p>
    <w:p w:rsidR="007C6A62" w:rsidRDefault="007C6A62" w:rsidP="00317157">
      <w:pPr>
        <w:autoSpaceDE w:val="0"/>
        <w:autoSpaceDN w:val="0"/>
        <w:adjustRightInd w:val="0"/>
        <w:spacing w:after="0" w:line="240" w:lineRule="auto"/>
        <w:ind w:firstLine="720"/>
        <w:jc w:val="right"/>
        <w:rPr>
          <w:rFonts w:ascii="Arial" w:hAnsi="Arial" w:cs="Arial"/>
          <w:b/>
          <w:bCs/>
          <w:color w:val="26282F"/>
          <w:sz w:val="24"/>
          <w:szCs w:val="24"/>
        </w:rPr>
      </w:pPr>
    </w:p>
    <w:p w:rsidR="007C6A62" w:rsidRDefault="007C6A62" w:rsidP="00317157">
      <w:pPr>
        <w:autoSpaceDE w:val="0"/>
        <w:autoSpaceDN w:val="0"/>
        <w:adjustRightInd w:val="0"/>
        <w:spacing w:after="0" w:line="240" w:lineRule="auto"/>
        <w:ind w:firstLine="720"/>
        <w:jc w:val="right"/>
        <w:rPr>
          <w:rFonts w:ascii="Arial" w:hAnsi="Arial" w:cs="Arial"/>
          <w:b/>
          <w:bCs/>
          <w:color w:val="26282F"/>
          <w:sz w:val="24"/>
          <w:szCs w:val="24"/>
        </w:rPr>
      </w:pPr>
    </w:p>
    <w:p w:rsidR="007C6A62" w:rsidRDefault="007C6A62" w:rsidP="00317157">
      <w:pPr>
        <w:autoSpaceDE w:val="0"/>
        <w:autoSpaceDN w:val="0"/>
        <w:adjustRightInd w:val="0"/>
        <w:spacing w:after="0" w:line="240" w:lineRule="auto"/>
        <w:ind w:firstLine="720"/>
        <w:jc w:val="right"/>
        <w:rPr>
          <w:rFonts w:ascii="Arial" w:hAnsi="Arial" w:cs="Arial"/>
          <w:b/>
          <w:bCs/>
          <w:color w:val="26282F"/>
          <w:sz w:val="24"/>
          <w:szCs w:val="24"/>
        </w:rPr>
      </w:pPr>
    </w:p>
    <w:p w:rsidR="007C6A62" w:rsidRDefault="007C6A62" w:rsidP="00317157">
      <w:pPr>
        <w:autoSpaceDE w:val="0"/>
        <w:autoSpaceDN w:val="0"/>
        <w:adjustRightInd w:val="0"/>
        <w:spacing w:after="0" w:line="240" w:lineRule="auto"/>
        <w:ind w:firstLine="720"/>
        <w:jc w:val="right"/>
        <w:rPr>
          <w:rFonts w:ascii="Arial" w:hAnsi="Arial" w:cs="Arial"/>
          <w:b/>
          <w:bCs/>
          <w:color w:val="26282F"/>
          <w:sz w:val="24"/>
          <w:szCs w:val="24"/>
        </w:rPr>
      </w:pPr>
    </w:p>
    <w:p w:rsidR="007C6A62" w:rsidRDefault="007C6A62" w:rsidP="00317157">
      <w:pPr>
        <w:autoSpaceDE w:val="0"/>
        <w:autoSpaceDN w:val="0"/>
        <w:adjustRightInd w:val="0"/>
        <w:spacing w:after="0" w:line="240" w:lineRule="auto"/>
        <w:ind w:firstLine="720"/>
        <w:jc w:val="right"/>
        <w:rPr>
          <w:rFonts w:ascii="Arial" w:hAnsi="Arial" w:cs="Arial"/>
          <w:b/>
          <w:bCs/>
          <w:color w:val="26282F"/>
          <w:sz w:val="24"/>
          <w:szCs w:val="24"/>
        </w:rPr>
      </w:pPr>
    </w:p>
    <w:p w:rsidR="007C6A62" w:rsidRDefault="007C6A62" w:rsidP="00317157">
      <w:pPr>
        <w:autoSpaceDE w:val="0"/>
        <w:autoSpaceDN w:val="0"/>
        <w:adjustRightInd w:val="0"/>
        <w:spacing w:after="0" w:line="240" w:lineRule="auto"/>
        <w:ind w:firstLine="720"/>
        <w:jc w:val="right"/>
        <w:rPr>
          <w:rFonts w:ascii="Arial" w:hAnsi="Arial" w:cs="Arial"/>
          <w:b/>
          <w:bCs/>
          <w:color w:val="26282F"/>
          <w:sz w:val="24"/>
          <w:szCs w:val="24"/>
        </w:rPr>
      </w:pPr>
    </w:p>
    <w:p w:rsidR="007C6A62" w:rsidRDefault="007C6A62" w:rsidP="00317157">
      <w:pPr>
        <w:autoSpaceDE w:val="0"/>
        <w:autoSpaceDN w:val="0"/>
        <w:adjustRightInd w:val="0"/>
        <w:spacing w:after="0" w:line="240" w:lineRule="auto"/>
        <w:ind w:firstLine="720"/>
        <w:jc w:val="right"/>
        <w:rPr>
          <w:rFonts w:ascii="Arial" w:hAnsi="Arial" w:cs="Arial"/>
          <w:b/>
          <w:bCs/>
          <w:color w:val="26282F"/>
          <w:sz w:val="24"/>
          <w:szCs w:val="24"/>
        </w:rPr>
      </w:pPr>
    </w:p>
    <w:p w:rsidR="007C6A62" w:rsidRDefault="007C6A62" w:rsidP="00317157">
      <w:pPr>
        <w:autoSpaceDE w:val="0"/>
        <w:autoSpaceDN w:val="0"/>
        <w:adjustRightInd w:val="0"/>
        <w:spacing w:after="0" w:line="240" w:lineRule="auto"/>
        <w:ind w:firstLine="720"/>
        <w:jc w:val="right"/>
        <w:rPr>
          <w:rFonts w:ascii="Arial" w:hAnsi="Arial" w:cs="Arial"/>
          <w:b/>
          <w:bCs/>
          <w:color w:val="26282F"/>
          <w:sz w:val="24"/>
          <w:szCs w:val="24"/>
        </w:rPr>
      </w:pPr>
    </w:p>
    <w:p w:rsidR="007C6A62" w:rsidRDefault="007C6A62" w:rsidP="00317157">
      <w:pPr>
        <w:autoSpaceDE w:val="0"/>
        <w:autoSpaceDN w:val="0"/>
        <w:adjustRightInd w:val="0"/>
        <w:spacing w:after="0" w:line="240" w:lineRule="auto"/>
        <w:ind w:firstLine="720"/>
        <w:jc w:val="right"/>
        <w:rPr>
          <w:rFonts w:ascii="Arial" w:hAnsi="Arial" w:cs="Arial"/>
          <w:b/>
          <w:bCs/>
          <w:color w:val="26282F"/>
          <w:sz w:val="24"/>
          <w:szCs w:val="24"/>
        </w:rPr>
      </w:pPr>
    </w:p>
    <w:p w:rsidR="007C6A62" w:rsidRDefault="007C6A62" w:rsidP="00317157">
      <w:pPr>
        <w:autoSpaceDE w:val="0"/>
        <w:autoSpaceDN w:val="0"/>
        <w:adjustRightInd w:val="0"/>
        <w:spacing w:after="0" w:line="240" w:lineRule="auto"/>
        <w:ind w:firstLine="720"/>
        <w:jc w:val="right"/>
        <w:rPr>
          <w:rFonts w:ascii="Arial" w:hAnsi="Arial" w:cs="Arial"/>
          <w:b/>
          <w:bCs/>
          <w:color w:val="26282F"/>
          <w:sz w:val="24"/>
          <w:szCs w:val="24"/>
        </w:rPr>
      </w:pPr>
    </w:p>
    <w:p w:rsidR="007C6A62" w:rsidRDefault="007C6A62" w:rsidP="00317157">
      <w:pPr>
        <w:autoSpaceDE w:val="0"/>
        <w:autoSpaceDN w:val="0"/>
        <w:adjustRightInd w:val="0"/>
        <w:spacing w:after="0" w:line="240" w:lineRule="auto"/>
        <w:ind w:firstLine="720"/>
        <w:jc w:val="right"/>
        <w:rPr>
          <w:rFonts w:ascii="Arial" w:hAnsi="Arial" w:cs="Arial"/>
          <w:b/>
          <w:bCs/>
          <w:color w:val="26282F"/>
          <w:sz w:val="24"/>
          <w:szCs w:val="24"/>
        </w:rPr>
      </w:pPr>
    </w:p>
    <w:p w:rsidR="00317157" w:rsidRPr="00317157" w:rsidRDefault="00317157" w:rsidP="00317157">
      <w:pPr>
        <w:autoSpaceDE w:val="0"/>
        <w:autoSpaceDN w:val="0"/>
        <w:adjustRightInd w:val="0"/>
        <w:spacing w:after="0" w:line="240" w:lineRule="auto"/>
        <w:ind w:firstLine="720"/>
        <w:jc w:val="right"/>
        <w:rPr>
          <w:rFonts w:ascii="Arial" w:hAnsi="Arial" w:cs="Arial"/>
          <w:b/>
          <w:bCs/>
          <w:color w:val="26282F"/>
          <w:sz w:val="24"/>
          <w:szCs w:val="24"/>
        </w:rPr>
      </w:pPr>
      <w:r w:rsidRPr="00317157">
        <w:rPr>
          <w:rFonts w:ascii="Arial" w:hAnsi="Arial" w:cs="Arial"/>
          <w:b/>
          <w:bCs/>
          <w:color w:val="26282F"/>
          <w:sz w:val="24"/>
          <w:szCs w:val="24"/>
        </w:rPr>
        <w:lastRenderedPageBreak/>
        <w:t>Приложение N 1</w:t>
      </w:r>
      <w:r w:rsidRPr="00317157">
        <w:rPr>
          <w:rFonts w:ascii="Arial" w:hAnsi="Arial" w:cs="Arial"/>
          <w:b/>
          <w:bCs/>
          <w:color w:val="26282F"/>
          <w:sz w:val="24"/>
          <w:szCs w:val="24"/>
        </w:rPr>
        <w:br/>
      </w:r>
      <w:r w:rsidRPr="007C6A62">
        <w:rPr>
          <w:rFonts w:ascii="Arial" w:hAnsi="Arial" w:cs="Arial"/>
          <w:b/>
          <w:bCs/>
          <w:sz w:val="24"/>
          <w:szCs w:val="24"/>
        </w:rPr>
        <w:t xml:space="preserve">к </w:t>
      </w:r>
      <w:hyperlink w:anchor="sub_1000" w:history="1">
        <w:r w:rsidRPr="007C6A62">
          <w:rPr>
            <w:rFonts w:ascii="Arial" w:hAnsi="Arial" w:cs="Arial"/>
            <w:b/>
            <w:sz w:val="24"/>
            <w:szCs w:val="24"/>
          </w:rPr>
          <w:t>административному регламенту</w:t>
        </w:r>
      </w:hyperlink>
      <w:r w:rsidRPr="00317157">
        <w:rPr>
          <w:rFonts w:ascii="Arial" w:hAnsi="Arial" w:cs="Arial"/>
          <w:b/>
          <w:bCs/>
          <w:color w:val="26282F"/>
          <w:sz w:val="24"/>
          <w:szCs w:val="24"/>
        </w:rPr>
        <w:br/>
        <w:t>предоставления муниципальной услуги</w:t>
      </w:r>
      <w:r w:rsidRPr="00317157">
        <w:rPr>
          <w:rFonts w:ascii="Arial" w:hAnsi="Arial" w:cs="Arial"/>
          <w:b/>
          <w:bCs/>
          <w:color w:val="26282F"/>
          <w:sz w:val="24"/>
          <w:szCs w:val="24"/>
        </w:rPr>
        <w:br/>
        <w:t>"Заключение соглашений об установлении</w:t>
      </w:r>
      <w:r w:rsidRPr="00317157">
        <w:rPr>
          <w:rFonts w:ascii="Arial" w:hAnsi="Arial" w:cs="Arial"/>
          <w:b/>
          <w:bCs/>
          <w:color w:val="26282F"/>
          <w:sz w:val="24"/>
          <w:szCs w:val="24"/>
        </w:rPr>
        <w:br/>
        <w:t>сервитута в отношении земельного участка,</w:t>
      </w:r>
      <w:r w:rsidRPr="00317157">
        <w:rPr>
          <w:rFonts w:ascii="Arial" w:hAnsi="Arial" w:cs="Arial"/>
          <w:b/>
          <w:bCs/>
          <w:color w:val="26282F"/>
          <w:sz w:val="24"/>
          <w:szCs w:val="24"/>
        </w:rPr>
        <w:br/>
        <w:t>находящегося в муниципальной собственности,</w:t>
      </w:r>
      <w:r w:rsidRPr="00317157">
        <w:rPr>
          <w:rFonts w:ascii="Arial" w:hAnsi="Arial" w:cs="Arial"/>
          <w:b/>
          <w:bCs/>
          <w:color w:val="26282F"/>
          <w:sz w:val="24"/>
          <w:szCs w:val="24"/>
        </w:rPr>
        <w:br/>
        <w:t>или земельного участка, государственная</w:t>
      </w:r>
      <w:r w:rsidRPr="00317157">
        <w:rPr>
          <w:rFonts w:ascii="Arial" w:hAnsi="Arial" w:cs="Arial"/>
          <w:b/>
          <w:bCs/>
          <w:color w:val="26282F"/>
          <w:sz w:val="24"/>
          <w:szCs w:val="24"/>
        </w:rPr>
        <w:br/>
        <w:t>собственность на который не разграничена,</w:t>
      </w:r>
      <w:r w:rsidRPr="00317157">
        <w:rPr>
          <w:rFonts w:ascii="Arial" w:hAnsi="Arial" w:cs="Arial"/>
          <w:b/>
          <w:bCs/>
          <w:color w:val="26282F"/>
          <w:sz w:val="24"/>
          <w:szCs w:val="24"/>
        </w:rPr>
        <w:br/>
        <w:t>находящегося на территории муниципального</w:t>
      </w:r>
      <w:r w:rsidRPr="00317157">
        <w:rPr>
          <w:rFonts w:ascii="Arial" w:hAnsi="Arial" w:cs="Arial"/>
          <w:b/>
          <w:bCs/>
          <w:color w:val="26282F"/>
          <w:sz w:val="24"/>
          <w:szCs w:val="24"/>
        </w:rPr>
        <w:br/>
        <w:t>образования "Город Майкоп"</w:t>
      </w:r>
    </w:p>
    <w:bookmarkEnd w:id="75"/>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p>
    <w:p w:rsidR="00317157" w:rsidRPr="00317157" w:rsidRDefault="00317157" w:rsidP="00317157">
      <w:pPr>
        <w:autoSpaceDE w:val="0"/>
        <w:autoSpaceDN w:val="0"/>
        <w:adjustRightInd w:val="0"/>
        <w:spacing w:before="108" w:after="108" w:line="240" w:lineRule="auto"/>
        <w:jc w:val="center"/>
        <w:outlineLvl w:val="0"/>
        <w:rPr>
          <w:rFonts w:ascii="Arial" w:hAnsi="Arial" w:cs="Arial"/>
          <w:b/>
          <w:bCs/>
          <w:color w:val="26282F"/>
          <w:sz w:val="24"/>
          <w:szCs w:val="24"/>
        </w:rPr>
      </w:pPr>
      <w:r w:rsidRPr="00317157">
        <w:rPr>
          <w:rFonts w:ascii="Arial" w:hAnsi="Arial" w:cs="Arial"/>
          <w:b/>
          <w:bCs/>
          <w:color w:val="26282F"/>
          <w:sz w:val="24"/>
          <w:szCs w:val="24"/>
        </w:rPr>
        <w:t xml:space="preserve">Блок-схема </w:t>
      </w:r>
      <w:r w:rsidRPr="00317157">
        <w:rPr>
          <w:rFonts w:ascii="Arial" w:hAnsi="Arial" w:cs="Arial"/>
          <w:b/>
          <w:bCs/>
          <w:color w:val="26282F"/>
          <w:sz w:val="24"/>
          <w:szCs w:val="24"/>
        </w:rPr>
        <w:br/>
        <w:t>прохождения административных процедур</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p>
    <w:p w:rsidR="00317157" w:rsidRPr="00317157" w:rsidRDefault="00317157" w:rsidP="00317157">
      <w:pPr>
        <w:autoSpaceDE w:val="0"/>
        <w:autoSpaceDN w:val="0"/>
        <w:adjustRightInd w:val="0"/>
        <w:spacing w:after="0" w:line="240" w:lineRule="auto"/>
        <w:rPr>
          <w:rFonts w:ascii="Courier New" w:hAnsi="Courier New" w:cs="Courier New"/>
        </w:rPr>
      </w:pPr>
      <w:r w:rsidRPr="00317157">
        <w:rPr>
          <w:rFonts w:ascii="Courier New" w:hAnsi="Courier New" w:cs="Courier New"/>
        </w:rPr>
        <w:t>┌────────────────────────────────────────────────────────────────┐</w:t>
      </w:r>
    </w:p>
    <w:p w:rsidR="00317157" w:rsidRPr="00317157" w:rsidRDefault="00317157" w:rsidP="00317157">
      <w:pPr>
        <w:autoSpaceDE w:val="0"/>
        <w:autoSpaceDN w:val="0"/>
        <w:adjustRightInd w:val="0"/>
        <w:spacing w:after="0" w:line="240" w:lineRule="auto"/>
        <w:rPr>
          <w:rFonts w:ascii="Courier New" w:hAnsi="Courier New" w:cs="Courier New"/>
        </w:rPr>
      </w:pPr>
      <w:r w:rsidRPr="00317157">
        <w:rPr>
          <w:rFonts w:ascii="Courier New" w:hAnsi="Courier New" w:cs="Courier New"/>
        </w:rPr>
        <w:t xml:space="preserve">│    прием и регистрация заявления о заключении соглашения </w:t>
      </w:r>
      <w:proofErr w:type="gramStart"/>
      <w:r w:rsidRPr="00317157">
        <w:rPr>
          <w:rFonts w:ascii="Courier New" w:hAnsi="Courier New" w:cs="Courier New"/>
        </w:rPr>
        <w:t>об</w:t>
      </w:r>
      <w:proofErr w:type="gramEnd"/>
      <w:r w:rsidRPr="00317157">
        <w:rPr>
          <w:rFonts w:ascii="Courier New" w:hAnsi="Courier New" w:cs="Courier New"/>
        </w:rPr>
        <w:t xml:space="preserve">    │</w:t>
      </w:r>
    </w:p>
    <w:p w:rsidR="00317157" w:rsidRPr="00317157" w:rsidRDefault="00317157" w:rsidP="00317157">
      <w:pPr>
        <w:autoSpaceDE w:val="0"/>
        <w:autoSpaceDN w:val="0"/>
        <w:adjustRightInd w:val="0"/>
        <w:spacing w:after="0" w:line="240" w:lineRule="auto"/>
        <w:rPr>
          <w:rFonts w:ascii="Courier New" w:hAnsi="Courier New" w:cs="Courier New"/>
        </w:rPr>
      </w:pPr>
      <w:r w:rsidRPr="00317157">
        <w:rPr>
          <w:rFonts w:ascii="Courier New" w:hAnsi="Courier New" w:cs="Courier New"/>
        </w:rPr>
        <w:t xml:space="preserve">│   </w:t>
      </w:r>
      <w:proofErr w:type="gramStart"/>
      <w:r w:rsidRPr="00317157">
        <w:rPr>
          <w:rFonts w:ascii="Courier New" w:hAnsi="Courier New" w:cs="Courier New"/>
        </w:rPr>
        <w:t>установлении</w:t>
      </w:r>
      <w:proofErr w:type="gramEnd"/>
      <w:r w:rsidRPr="00317157">
        <w:rPr>
          <w:rFonts w:ascii="Courier New" w:hAnsi="Courier New" w:cs="Courier New"/>
        </w:rPr>
        <w:t xml:space="preserve"> сервитута с прилагаемыми документами - в день   │</w:t>
      </w:r>
    </w:p>
    <w:p w:rsidR="00317157" w:rsidRPr="00317157" w:rsidRDefault="00317157" w:rsidP="00317157">
      <w:pPr>
        <w:autoSpaceDE w:val="0"/>
        <w:autoSpaceDN w:val="0"/>
        <w:adjustRightInd w:val="0"/>
        <w:spacing w:after="0" w:line="240" w:lineRule="auto"/>
        <w:rPr>
          <w:rFonts w:ascii="Courier New" w:hAnsi="Courier New" w:cs="Courier New"/>
        </w:rPr>
      </w:pPr>
      <w:r w:rsidRPr="00317157">
        <w:rPr>
          <w:rFonts w:ascii="Courier New" w:hAnsi="Courier New" w:cs="Courier New"/>
        </w:rPr>
        <w:t>│                            поступления.                        │</w:t>
      </w:r>
    </w:p>
    <w:p w:rsidR="00317157" w:rsidRPr="00317157" w:rsidRDefault="00317157" w:rsidP="00317157">
      <w:pPr>
        <w:autoSpaceDE w:val="0"/>
        <w:autoSpaceDN w:val="0"/>
        <w:adjustRightInd w:val="0"/>
        <w:spacing w:after="0" w:line="240" w:lineRule="auto"/>
        <w:rPr>
          <w:rFonts w:ascii="Courier New" w:hAnsi="Courier New" w:cs="Courier New"/>
        </w:rPr>
      </w:pPr>
      <w:r w:rsidRPr="00317157">
        <w:rPr>
          <w:rFonts w:ascii="Courier New" w:hAnsi="Courier New" w:cs="Courier New"/>
        </w:rPr>
        <w:t>└────────────────────────────────┬───────────────────────────────┘</w:t>
      </w:r>
    </w:p>
    <w:p w:rsidR="00317157" w:rsidRPr="00317157" w:rsidRDefault="00317157" w:rsidP="00317157">
      <w:pPr>
        <w:autoSpaceDE w:val="0"/>
        <w:autoSpaceDN w:val="0"/>
        <w:adjustRightInd w:val="0"/>
        <w:spacing w:after="0" w:line="240" w:lineRule="auto"/>
        <w:rPr>
          <w:rFonts w:ascii="Courier New" w:hAnsi="Courier New" w:cs="Courier New"/>
        </w:rPr>
      </w:pPr>
      <w:r w:rsidRPr="00317157">
        <w:rPr>
          <w:rFonts w:ascii="Courier New" w:hAnsi="Courier New" w:cs="Courier New"/>
        </w:rPr>
        <w:t xml:space="preserve">                                 ▼</w:t>
      </w:r>
    </w:p>
    <w:p w:rsidR="00317157" w:rsidRPr="00317157" w:rsidRDefault="00317157" w:rsidP="00317157">
      <w:pPr>
        <w:autoSpaceDE w:val="0"/>
        <w:autoSpaceDN w:val="0"/>
        <w:adjustRightInd w:val="0"/>
        <w:spacing w:after="0" w:line="240" w:lineRule="auto"/>
        <w:rPr>
          <w:rFonts w:ascii="Courier New" w:hAnsi="Courier New" w:cs="Courier New"/>
        </w:rPr>
      </w:pPr>
      <w:r w:rsidRPr="00317157">
        <w:rPr>
          <w:rFonts w:ascii="Courier New" w:hAnsi="Courier New" w:cs="Courier New"/>
        </w:rPr>
        <w:t>┌────────────────────────────────────────────────────────────────┐</w:t>
      </w:r>
    </w:p>
    <w:p w:rsidR="00317157" w:rsidRPr="00317157" w:rsidRDefault="00317157" w:rsidP="00317157">
      <w:pPr>
        <w:autoSpaceDE w:val="0"/>
        <w:autoSpaceDN w:val="0"/>
        <w:adjustRightInd w:val="0"/>
        <w:spacing w:after="0" w:line="240" w:lineRule="auto"/>
        <w:rPr>
          <w:rFonts w:ascii="Courier New" w:hAnsi="Courier New" w:cs="Courier New"/>
        </w:rPr>
      </w:pPr>
      <w:r w:rsidRPr="00317157">
        <w:rPr>
          <w:rFonts w:ascii="Courier New" w:hAnsi="Courier New" w:cs="Courier New"/>
        </w:rPr>
        <w:t>│Рассмотрение заявления с прилагаемыми документами и направление │</w:t>
      </w:r>
    </w:p>
    <w:p w:rsidR="00317157" w:rsidRPr="00317157" w:rsidRDefault="00317157" w:rsidP="00317157">
      <w:pPr>
        <w:autoSpaceDE w:val="0"/>
        <w:autoSpaceDN w:val="0"/>
        <w:adjustRightInd w:val="0"/>
        <w:spacing w:after="0" w:line="240" w:lineRule="auto"/>
        <w:rPr>
          <w:rFonts w:ascii="Courier New" w:hAnsi="Courier New" w:cs="Courier New"/>
        </w:rPr>
      </w:pPr>
      <w:r w:rsidRPr="00317157">
        <w:rPr>
          <w:rFonts w:ascii="Courier New" w:hAnsi="Courier New" w:cs="Courier New"/>
        </w:rPr>
        <w:t xml:space="preserve">│  заявителю уведомления о возможности заключения соглашения </w:t>
      </w:r>
      <w:proofErr w:type="gramStart"/>
      <w:r w:rsidRPr="00317157">
        <w:rPr>
          <w:rFonts w:ascii="Courier New" w:hAnsi="Courier New" w:cs="Courier New"/>
        </w:rPr>
        <w:t>об</w:t>
      </w:r>
      <w:proofErr w:type="gramEnd"/>
      <w:r w:rsidRPr="00317157">
        <w:rPr>
          <w:rFonts w:ascii="Courier New" w:hAnsi="Courier New" w:cs="Courier New"/>
        </w:rPr>
        <w:t xml:space="preserve">  │</w:t>
      </w:r>
    </w:p>
    <w:p w:rsidR="00317157" w:rsidRPr="00317157" w:rsidRDefault="00317157" w:rsidP="00317157">
      <w:pPr>
        <w:autoSpaceDE w:val="0"/>
        <w:autoSpaceDN w:val="0"/>
        <w:adjustRightInd w:val="0"/>
        <w:spacing w:after="0" w:line="240" w:lineRule="auto"/>
        <w:rPr>
          <w:rFonts w:ascii="Courier New" w:hAnsi="Courier New" w:cs="Courier New"/>
        </w:rPr>
      </w:pPr>
      <w:r w:rsidRPr="00317157">
        <w:rPr>
          <w:rFonts w:ascii="Courier New" w:hAnsi="Courier New" w:cs="Courier New"/>
        </w:rPr>
        <w:t xml:space="preserve">│ </w:t>
      </w:r>
      <w:proofErr w:type="gramStart"/>
      <w:r w:rsidRPr="00317157">
        <w:rPr>
          <w:rFonts w:ascii="Courier New" w:hAnsi="Courier New" w:cs="Courier New"/>
        </w:rPr>
        <w:t>установлении</w:t>
      </w:r>
      <w:proofErr w:type="gramEnd"/>
      <w:r w:rsidRPr="00317157">
        <w:rPr>
          <w:rFonts w:ascii="Courier New" w:hAnsi="Courier New" w:cs="Courier New"/>
        </w:rPr>
        <w:t xml:space="preserve"> сервитута или предложения о заключении соглашения │</w:t>
      </w:r>
    </w:p>
    <w:p w:rsidR="00317157" w:rsidRPr="00317157" w:rsidRDefault="00317157" w:rsidP="00317157">
      <w:pPr>
        <w:autoSpaceDE w:val="0"/>
        <w:autoSpaceDN w:val="0"/>
        <w:adjustRightInd w:val="0"/>
        <w:spacing w:after="0" w:line="240" w:lineRule="auto"/>
        <w:rPr>
          <w:rFonts w:ascii="Courier New" w:hAnsi="Courier New" w:cs="Courier New"/>
        </w:rPr>
      </w:pPr>
      <w:r w:rsidRPr="00317157">
        <w:rPr>
          <w:rFonts w:ascii="Courier New" w:hAnsi="Courier New" w:cs="Courier New"/>
        </w:rPr>
        <w:t>│     об установлении сервитута в иных границах либо проекта     │</w:t>
      </w:r>
    </w:p>
    <w:p w:rsidR="00317157" w:rsidRPr="00317157" w:rsidRDefault="00317157" w:rsidP="00317157">
      <w:pPr>
        <w:autoSpaceDE w:val="0"/>
        <w:autoSpaceDN w:val="0"/>
        <w:adjustRightInd w:val="0"/>
        <w:spacing w:after="0" w:line="240" w:lineRule="auto"/>
        <w:rPr>
          <w:rFonts w:ascii="Courier New" w:hAnsi="Courier New" w:cs="Courier New"/>
        </w:rPr>
      </w:pPr>
      <w:r w:rsidRPr="00317157">
        <w:rPr>
          <w:rFonts w:ascii="Courier New" w:hAnsi="Courier New" w:cs="Courier New"/>
        </w:rPr>
        <w:t xml:space="preserve">│ соглашения об установлении сервитута либо решения об отказе </w:t>
      </w:r>
      <w:proofErr w:type="gramStart"/>
      <w:r w:rsidRPr="00317157">
        <w:rPr>
          <w:rFonts w:ascii="Courier New" w:hAnsi="Courier New" w:cs="Courier New"/>
        </w:rPr>
        <w:t>в</w:t>
      </w:r>
      <w:proofErr w:type="gramEnd"/>
      <w:r w:rsidRPr="00317157">
        <w:rPr>
          <w:rFonts w:ascii="Courier New" w:hAnsi="Courier New" w:cs="Courier New"/>
        </w:rPr>
        <w:t xml:space="preserve">  │</w:t>
      </w:r>
    </w:p>
    <w:p w:rsidR="00317157" w:rsidRPr="00317157" w:rsidRDefault="00317157" w:rsidP="00317157">
      <w:pPr>
        <w:autoSpaceDE w:val="0"/>
        <w:autoSpaceDN w:val="0"/>
        <w:adjustRightInd w:val="0"/>
        <w:spacing w:after="0" w:line="240" w:lineRule="auto"/>
        <w:rPr>
          <w:rFonts w:ascii="Courier New" w:hAnsi="Courier New" w:cs="Courier New"/>
        </w:rPr>
      </w:pPr>
      <w:r w:rsidRPr="00317157">
        <w:rPr>
          <w:rFonts w:ascii="Courier New" w:hAnsi="Courier New" w:cs="Courier New"/>
        </w:rPr>
        <w:t xml:space="preserve">│  </w:t>
      </w:r>
      <w:proofErr w:type="gramStart"/>
      <w:r w:rsidRPr="00317157">
        <w:rPr>
          <w:rFonts w:ascii="Courier New" w:hAnsi="Courier New" w:cs="Courier New"/>
        </w:rPr>
        <w:t>установлении</w:t>
      </w:r>
      <w:proofErr w:type="gramEnd"/>
      <w:r w:rsidRPr="00317157">
        <w:rPr>
          <w:rFonts w:ascii="Courier New" w:hAnsi="Courier New" w:cs="Courier New"/>
        </w:rPr>
        <w:t xml:space="preserve"> сервитута - не более 30 дней с даты регистрации  │</w:t>
      </w:r>
    </w:p>
    <w:p w:rsidR="00317157" w:rsidRPr="00317157" w:rsidRDefault="00317157" w:rsidP="00317157">
      <w:pPr>
        <w:autoSpaceDE w:val="0"/>
        <w:autoSpaceDN w:val="0"/>
        <w:adjustRightInd w:val="0"/>
        <w:spacing w:after="0" w:line="240" w:lineRule="auto"/>
        <w:rPr>
          <w:rFonts w:ascii="Courier New" w:hAnsi="Courier New" w:cs="Courier New"/>
        </w:rPr>
      </w:pPr>
      <w:r w:rsidRPr="00317157">
        <w:rPr>
          <w:rFonts w:ascii="Courier New" w:hAnsi="Courier New" w:cs="Courier New"/>
        </w:rPr>
        <w:t>│                            заявления                           │</w:t>
      </w:r>
    </w:p>
    <w:p w:rsidR="00317157" w:rsidRPr="00317157" w:rsidRDefault="00317157" w:rsidP="00317157">
      <w:pPr>
        <w:autoSpaceDE w:val="0"/>
        <w:autoSpaceDN w:val="0"/>
        <w:adjustRightInd w:val="0"/>
        <w:spacing w:after="0" w:line="240" w:lineRule="auto"/>
        <w:rPr>
          <w:rFonts w:ascii="Courier New" w:hAnsi="Courier New" w:cs="Courier New"/>
        </w:rPr>
      </w:pPr>
      <w:r w:rsidRPr="00317157">
        <w:rPr>
          <w:rFonts w:ascii="Courier New" w:hAnsi="Courier New" w:cs="Courier New"/>
        </w:rPr>
        <w:t>└────────────────────────────────┬───────────────────────────────┘</w:t>
      </w:r>
    </w:p>
    <w:p w:rsidR="00317157" w:rsidRPr="00317157" w:rsidRDefault="00317157" w:rsidP="00317157">
      <w:pPr>
        <w:autoSpaceDE w:val="0"/>
        <w:autoSpaceDN w:val="0"/>
        <w:adjustRightInd w:val="0"/>
        <w:spacing w:after="0" w:line="240" w:lineRule="auto"/>
        <w:rPr>
          <w:rFonts w:ascii="Courier New" w:hAnsi="Courier New" w:cs="Courier New"/>
        </w:rPr>
      </w:pPr>
      <w:r w:rsidRPr="00317157">
        <w:rPr>
          <w:rFonts w:ascii="Courier New" w:hAnsi="Courier New" w:cs="Courier New"/>
        </w:rPr>
        <w:t xml:space="preserve">                                 ▼</w:t>
      </w:r>
    </w:p>
    <w:p w:rsidR="00317157" w:rsidRPr="00317157" w:rsidRDefault="00317157" w:rsidP="00317157">
      <w:pPr>
        <w:autoSpaceDE w:val="0"/>
        <w:autoSpaceDN w:val="0"/>
        <w:adjustRightInd w:val="0"/>
        <w:spacing w:after="0" w:line="240" w:lineRule="auto"/>
        <w:rPr>
          <w:rFonts w:ascii="Courier New" w:hAnsi="Courier New" w:cs="Courier New"/>
        </w:rPr>
      </w:pPr>
      <w:r w:rsidRPr="00317157">
        <w:rPr>
          <w:rFonts w:ascii="Courier New" w:hAnsi="Courier New" w:cs="Courier New"/>
        </w:rPr>
        <w:t>┌────────────────────────────────────────────────────────────────┐</w:t>
      </w:r>
    </w:p>
    <w:p w:rsidR="00317157" w:rsidRPr="00317157" w:rsidRDefault="00317157" w:rsidP="00317157">
      <w:pPr>
        <w:autoSpaceDE w:val="0"/>
        <w:autoSpaceDN w:val="0"/>
        <w:adjustRightInd w:val="0"/>
        <w:spacing w:after="0" w:line="240" w:lineRule="auto"/>
        <w:rPr>
          <w:rFonts w:ascii="Courier New" w:hAnsi="Courier New" w:cs="Courier New"/>
        </w:rPr>
      </w:pPr>
      <w:r w:rsidRPr="00317157">
        <w:rPr>
          <w:rFonts w:ascii="Courier New" w:hAnsi="Courier New" w:cs="Courier New"/>
        </w:rPr>
        <w:t>│  подписание и направление проекта соглашения об установлении   │</w:t>
      </w:r>
    </w:p>
    <w:p w:rsidR="00317157" w:rsidRPr="00317157" w:rsidRDefault="00317157" w:rsidP="00317157">
      <w:pPr>
        <w:autoSpaceDE w:val="0"/>
        <w:autoSpaceDN w:val="0"/>
        <w:adjustRightInd w:val="0"/>
        <w:spacing w:after="0" w:line="240" w:lineRule="auto"/>
        <w:rPr>
          <w:rFonts w:ascii="Courier New" w:hAnsi="Courier New" w:cs="Courier New"/>
        </w:rPr>
      </w:pPr>
      <w:r w:rsidRPr="00317157">
        <w:rPr>
          <w:rFonts w:ascii="Courier New" w:hAnsi="Courier New" w:cs="Courier New"/>
        </w:rPr>
        <w:t xml:space="preserve">│ сервитута - не более 30 дней </w:t>
      </w:r>
      <w:proofErr w:type="gramStart"/>
      <w:r w:rsidRPr="00317157">
        <w:rPr>
          <w:rFonts w:ascii="Courier New" w:hAnsi="Courier New" w:cs="Courier New"/>
        </w:rPr>
        <w:t>с даты предоставления</w:t>
      </w:r>
      <w:proofErr w:type="gramEnd"/>
      <w:r w:rsidRPr="00317157">
        <w:rPr>
          <w:rFonts w:ascii="Courier New" w:hAnsi="Courier New" w:cs="Courier New"/>
        </w:rPr>
        <w:t xml:space="preserve"> заявителем  │</w:t>
      </w:r>
    </w:p>
    <w:p w:rsidR="00317157" w:rsidRPr="00317157" w:rsidRDefault="00317157" w:rsidP="00317157">
      <w:pPr>
        <w:autoSpaceDE w:val="0"/>
        <w:autoSpaceDN w:val="0"/>
        <w:adjustRightInd w:val="0"/>
        <w:spacing w:after="0" w:line="240" w:lineRule="auto"/>
        <w:rPr>
          <w:rFonts w:ascii="Courier New" w:hAnsi="Courier New" w:cs="Courier New"/>
        </w:rPr>
      </w:pPr>
      <w:r w:rsidRPr="00317157">
        <w:rPr>
          <w:rFonts w:ascii="Courier New" w:hAnsi="Courier New" w:cs="Courier New"/>
        </w:rPr>
        <w:t>│         уведомления о государственном кадастровом учете        │</w:t>
      </w:r>
    </w:p>
    <w:p w:rsidR="00317157" w:rsidRPr="00317157" w:rsidRDefault="00317157" w:rsidP="00317157">
      <w:pPr>
        <w:autoSpaceDE w:val="0"/>
        <w:autoSpaceDN w:val="0"/>
        <w:adjustRightInd w:val="0"/>
        <w:spacing w:after="0" w:line="240" w:lineRule="auto"/>
        <w:rPr>
          <w:rFonts w:ascii="Courier New" w:hAnsi="Courier New" w:cs="Courier New"/>
        </w:rPr>
      </w:pPr>
      <w:r w:rsidRPr="00317157">
        <w:rPr>
          <w:rFonts w:ascii="Courier New" w:hAnsi="Courier New" w:cs="Courier New"/>
        </w:rPr>
        <w:t>└────────────────────────────────────────────────────────────────┘</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p>
    <w:p w:rsidR="007C6A62" w:rsidRDefault="007C6A62" w:rsidP="00317157">
      <w:pPr>
        <w:autoSpaceDE w:val="0"/>
        <w:autoSpaceDN w:val="0"/>
        <w:adjustRightInd w:val="0"/>
        <w:spacing w:after="0" w:line="240" w:lineRule="auto"/>
        <w:ind w:firstLine="720"/>
        <w:jc w:val="right"/>
        <w:rPr>
          <w:rFonts w:ascii="Arial" w:hAnsi="Arial" w:cs="Arial"/>
          <w:b/>
          <w:bCs/>
          <w:color w:val="26282F"/>
          <w:sz w:val="24"/>
          <w:szCs w:val="24"/>
        </w:rPr>
      </w:pPr>
      <w:bookmarkStart w:id="76" w:name="sub_20000"/>
    </w:p>
    <w:p w:rsidR="007C6A62" w:rsidRDefault="007C6A62" w:rsidP="00317157">
      <w:pPr>
        <w:autoSpaceDE w:val="0"/>
        <w:autoSpaceDN w:val="0"/>
        <w:adjustRightInd w:val="0"/>
        <w:spacing w:after="0" w:line="240" w:lineRule="auto"/>
        <w:ind w:firstLine="720"/>
        <w:jc w:val="right"/>
        <w:rPr>
          <w:rFonts w:ascii="Arial" w:hAnsi="Arial" w:cs="Arial"/>
          <w:b/>
          <w:bCs/>
          <w:color w:val="26282F"/>
          <w:sz w:val="24"/>
          <w:szCs w:val="24"/>
        </w:rPr>
      </w:pPr>
    </w:p>
    <w:p w:rsidR="007C6A62" w:rsidRDefault="007C6A62" w:rsidP="00317157">
      <w:pPr>
        <w:autoSpaceDE w:val="0"/>
        <w:autoSpaceDN w:val="0"/>
        <w:adjustRightInd w:val="0"/>
        <w:spacing w:after="0" w:line="240" w:lineRule="auto"/>
        <w:ind w:firstLine="720"/>
        <w:jc w:val="right"/>
        <w:rPr>
          <w:rFonts w:ascii="Arial" w:hAnsi="Arial" w:cs="Arial"/>
          <w:b/>
          <w:bCs/>
          <w:color w:val="26282F"/>
          <w:sz w:val="24"/>
          <w:szCs w:val="24"/>
        </w:rPr>
      </w:pPr>
    </w:p>
    <w:p w:rsidR="007C6A62" w:rsidRDefault="007C6A62" w:rsidP="00317157">
      <w:pPr>
        <w:autoSpaceDE w:val="0"/>
        <w:autoSpaceDN w:val="0"/>
        <w:adjustRightInd w:val="0"/>
        <w:spacing w:after="0" w:line="240" w:lineRule="auto"/>
        <w:ind w:firstLine="720"/>
        <w:jc w:val="right"/>
        <w:rPr>
          <w:rFonts w:ascii="Arial" w:hAnsi="Arial" w:cs="Arial"/>
          <w:b/>
          <w:bCs/>
          <w:color w:val="26282F"/>
          <w:sz w:val="24"/>
          <w:szCs w:val="24"/>
        </w:rPr>
      </w:pPr>
    </w:p>
    <w:p w:rsidR="007C6A62" w:rsidRDefault="007C6A62" w:rsidP="00317157">
      <w:pPr>
        <w:autoSpaceDE w:val="0"/>
        <w:autoSpaceDN w:val="0"/>
        <w:adjustRightInd w:val="0"/>
        <w:spacing w:after="0" w:line="240" w:lineRule="auto"/>
        <w:ind w:firstLine="720"/>
        <w:jc w:val="right"/>
        <w:rPr>
          <w:rFonts w:ascii="Arial" w:hAnsi="Arial" w:cs="Arial"/>
          <w:b/>
          <w:bCs/>
          <w:color w:val="26282F"/>
          <w:sz w:val="24"/>
          <w:szCs w:val="24"/>
        </w:rPr>
      </w:pPr>
    </w:p>
    <w:p w:rsidR="007C6A62" w:rsidRDefault="007C6A62" w:rsidP="00317157">
      <w:pPr>
        <w:autoSpaceDE w:val="0"/>
        <w:autoSpaceDN w:val="0"/>
        <w:adjustRightInd w:val="0"/>
        <w:spacing w:after="0" w:line="240" w:lineRule="auto"/>
        <w:ind w:firstLine="720"/>
        <w:jc w:val="right"/>
        <w:rPr>
          <w:rFonts w:ascii="Arial" w:hAnsi="Arial" w:cs="Arial"/>
          <w:b/>
          <w:bCs/>
          <w:color w:val="26282F"/>
          <w:sz w:val="24"/>
          <w:szCs w:val="24"/>
        </w:rPr>
      </w:pPr>
    </w:p>
    <w:p w:rsidR="007C6A62" w:rsidRDefault="007C6A62" w:rsidP="00317157">
      <w:pPr>
        <w:autoSpaceDE w:val="0"/>
        <w:autoSpaceDN w:val="0"/>
        <w:adjustRightInd w:val="0"/>
        <w:spacing w:after="0" w:line="240" w:lineRule="auto"/>
        <w:ind w:firstLine="720"/>
        <w:jc w:val="right"/>
        <w:rPr>
          <w:rFonts w:ascii="Arial" w:hAnsi="Arial" w:cs="Arial"/>
          <w:b/>
          <w:bCs/>
          <w:color w:val="26282F"/>
          <w:sz w:val="24"/>
          <w:szCs w:val="24"/>
        </w:rPr>
      </w:pPr>
    </w:p>
    <w:p w:rsidR="007C6A62" w:rsidRDefault="007C6A62" w:rsidP="00317157">
      <w:pPr>
        <w:autoSpaceDE w:val="0"/>
        <w:autoSpaceDN w:val="0"/>
        <w:adjustRightInd w:val="0"/>
        <w:spacing w:after="0" w:line="240" w:lineRule="auto"/>
        <w:ind w:firstLine="720"/>
        <w:jc w:val="right"/>
        <w:rPr>
          <w:rFonts w:ascii="Arial" w:hAnsi="Arial" w:cs="Arial"/>
          <w:b/>
          <w:bCs/>
          <w:color w:val="26282F"/>
          <w:sz w:val="24"/>
          <w:szCs w:val="24"/>
        </w:rPr>
      </w:pPr>
    </w:p>
    <w:p w:rsidR="007C6A62" w:rsidRDefault="007C6A62" w:rsidP="00317157">
      <w:pPr>
        <w:autoSpaceDE w:val="0"/>
        <w:autoSpaceDN w:val="0"/>
        <w:adjustRightInd w:val="0"/>
        <w:spacing w:after="0" w:line="240" w:lineRule="auto"/>
        <w:ind w:firstLine="720"/>
        <w:jc w:val="right"/>
        <w:rPr>
          <w:rFonts w:ascii="Arial" w:hAnsi="Arial" w:cs="Arial"/>
          <w:b/>
          <w:bCs/>
          <w:color w:val="26282F"/>
          <w:sz w:val="24"/>
          <w:szCs w:val="24"/>
        </w:rPr>
      </w:pPr>
    </w:p>
    <w:p w:rsidR="007C6A62" w:rsidRDefault="007C6A62" w:rsidP="00317157">
      <w:pPr>
        <w:autoSpaceDE w:val="0"/>
        <w:autoSpaceDN w:val="0"/>
        <w:adjustRightInd w:val="0"/>
        <w:spacing w:after="0" w:line="240" w:lineRule="auto"/>
        <w:ind w:firstLine="720"/>
        <w:jc w:val="right"/>
        <w:rPr>
          <w:rFonts w:ascii="Arial" w:hAnsi="Arial" w:cs="Arial"/>
          <w:b/>
          <w:bCs/>
          <w:color w:val="26282F"/>
          <w:sz w:val="24"/>
          <w:szCs w:val="24"/>
        </w:rPr>
      </w:pPr>
    </w:p>
    <w:p w:rsidR="007C6A62" w:rsidRDefault="007C6A62" w:rsidP="00317157">
      <w:pPr>
        <w:autoSpaceDE w:val="0"/>
        <w:autoSpaceDN w:val="0"/>
        <w:adjustRightInd w:val="0"/>
        <w:spacing w:after="0" w:line="240" w:lineRule="auto"/>
        <w:ind w:firstLine="720"/>
        <w:jc w:val="right"/>
        <w:rPr>
          <w:rFonts w:ascii="Arial" w:hAnsi="Arial" w:cs="Arial"/>
          <w:b/>
          <w:bCs/>
          <w:color w:val="26282F"/>
          <w:sz w:val="24"/>
          <w:szCs w:val="24"/>
        </w:rPr>
      </w:pPr>
    </w:p>
    <w:p w:rsidR="007C6A62" w:rsidRDefault="007C6A62" w:rsidP="00317157">
      <w:pPr>
        <w:autoSpaceDE w:val="0"/>
        <w:autoSpaceDN w:val="0"/>
        <w:adjustRightInd w:val="0"/>
        <w:spacing w:after="0" w:line="240" w:lineRule="auto"/>
        <w:ind w:firstLine="720"/>
        <w:jc w:val="right"/>
        <w:rPr>
          <w:rFonts w:ascii="Arial" w:hAnsi="Arial" w:cs="Arial"/>
          <w:b/>
          <w:bCs/>
          <w:color w:val="26282F"/>
          <w:sz w:val="24"/>
          <w:szCs w:val="24"/>
        </w:rPr>
      </w:pPr>
    </w:p>
    <w:p w:rsidR="007C6A62" w:rsidRDefault="007C6A62" w:rsidP="00317157">
      <w:pPr>
        <w:autoSpaceDE w:val="0"/>
        <w:autoSpaceDN w:val="0"/>
        <w:adjustRightInd w:val="0"/>
        <w:spacing w:after="0" w:line="240" w:lineRule="auto"/>
        <w:ind w:firstLine="720"/>
        <w:jc w:val="right"/>
        <w:rPr>
          <w:rFonts w:ascii="Arial" w:hAnsi="Arial" w:cs="Arial"/>
          <w:b/>
          <w:bCs/>
          <w:color w:val="26282F"/>
          <w:sz w:val="24"/>
          <w:szCs w:val="24"/>
        </w:rPr>
      </w:pPr>
    </w:p>
    <w:p w:rsidR="007C6A62" w:rsidRDefault="007C6A62" w:rsidP="00317157">
      <w:pPr>
        <w:autoSpaceDE w:val="0"/>
        <w:autoSpaceDN w:val="0"/>
        <w:adjustRightInd w:val="0"/>
        <w:spacing w:after="0" w:line="240" w:lineRule="auto"/>
        <w:ind w:firstLine="720"/>
        <w:jc w:val="right"/>
        <w:rPr>
          <w:rFonts w:ascii="Arial" w:hAnsi="Arial" w:cs="Arial"/>
          <w:b/>
          <w:bCs/>
          <w:color w:val="26282F"/>
          <w:sz w:val="24"/>
          <w:szCs w:val="24"/>
        </w:rPr>
      </w:pPr>
    </w:p>
    <w:p w:rsidR="00317157" w:rsidRPr="00317157" w:rsidRDefault="00317157" w:rsidP="00317157">
      <w:pPr>
        <w:autoSpaceDE w:val="0"/>
        <w:autoSpaceDN w:val="0"/>
        <w:adjustRightInd w:val="0"/>
        <w:spacing w:after="0" w:line="240" w:lineRule="auto"/>
        <w:ind w:firstLine="720"/>
        <w:jc w:val="right"/>
        <w:rPr>
          <w:rFonts w:ascii="Arial" w:hAnsi="Arial" w:cs="Arial"/>
          <w:b/>
          <w:bCs/>
          <w:color w:val="26282F"/>
          <w:sz w:val="24"/>
          <w:szCs w:val="24"/>
        </w:rPr>
      </w:pPr>
      <w:r w:rsidRPr="00317157">
        <w:rPr>
          <w:rFonts w:ascii="Arial" w:hAnsi="Arial" w:cs="Arial"/>
          <w:b/>
          <w:bCs/>
          <w:color w:val="26282F"/>
          <w:sz w:val="24"/>
          <w:szCs w:val="24"/>
        </w:rPr>
        <w:lastRenderedPageBreak/>
        <w:t>Приложение N 2</w:t>
      </w:r>
      <w:r w:rsidRPr="00317157">
        <w:rPr>
          <w:rFonts w:ascii="Arial" w:hAnsi="Arial" w:cs="Arial"/>
          <w:b/>
          <w:bCs/>
          <w:color w:val="26282F"/>
          <w:sz w:val="24"/>
          <w:szCs w:val="24"/>
        </w:rPr>
        <w:br/>
        <w:t xml:space="preserve">к </w:t>
      </w:r>
      <w:hyperlink w:anchor="sub_1000" w:history="1">
        <w:r w:rsidRPr="007C6A62">
          <w:rPr>
            <w:rFonts w:ascii="Arial" w:hAnsi="Arial" w:cs="Arial"/>
            <w:b/>
            <w:sz w:val="24"/>
            <w:szCs w:val="24"/>
          </w:rPr>
          <w:t>административному регламенту</w:t>
        </w:r>
      </w:hyperlink>
      <w:r w:rsidRPr="00317157">
        <w:rPr>
          <w:rFonts w:ascii="Arial" w:hAnsi="Arial" w:cs="Arial"/>
          <w:b/>
          <w:bCs/>
          <w:color w:val="26282F"/>
          <w:sz w:val="24"/>
          <w:szCs w:val="24"/>
        </w:rPr>
        <w:br/>
        <w:t>предоставления муниципальной услуги</w:t>
      </w:r>
      <w:r w:rsidRPr="00317157">
        <w:rPr>
          <w:rFonts w:ascii="Arial" w:hAnsi="Arial" w:cs="Arial"/>
          <w:b/>
          <w:bCs/>
          <w:color w:val="26282F"/>
          <w:sz w:val="24"/>
          <w:szCs w:val="24"/>
        </w:rPr>
        <w:br/>
        <w:t>"Заключение соглашений об установлении</w:t>
      </w:r>
      <w:r w:rsidRPr="00317157">
        <w:rPr>
          <w:rFonts w:ascii="Arial" w:hAnsi="Arial" w:cs="Arial"/>
          <w:b/>
          <w:bCs/>
          <w:color w:val="26282F"/>
          <w:sz w:val="24"/>
          <w:szCs w:val="24"/>
        </w:rPr>
        <w:br/>
        <w:t>сервитута в отношении земельного участка,</w:t>
      </w:r>
      <w:r w:rsidRPr="00317157">
        <w:rPr>
          <w:rFonts w:ascii="Arial" w:hAnsi="Arial" w:cs="Arial"/>
          <w:b/>
          <w:bCs/>
          <w:color w:val="26282F"/>
          <w:sz w:val="24"/>
          <w:szCs w:val="24"/>
        </w:rPr>
        <w:br/>
        <w:t>находящегося в муниципальной собственности,</w:t>
      </w:r>
      <w:r w:rsidRPr="00317157">
        <w:rPr>
          <w:rFonts w:ascii="Arial" w:hAnsi="Arial" w:cs="Arial"/>
          <w:b/>
          <w:bCs/>
          <w:color w:val="26282F"/>
          <w:sz w:val="24"/>
          <w:szCs w:val="24"/>
        </w:rPr>
        <w:br/>
        <w:t>или земельного участка, государственная</w:t>
      </w:r>
      <w:r w:rsidRPr="00317157">
        <w:rPr>
          <w:rFonts w:ascii="Arial" w:hAnsi="Arial" w:cs="Arial"/>
          <w:b/>
          <w:bCs/>
          <w:color w:val="26282F"/>
          <w:sz w:val="24"/>
          <w:szCs w:val="24"/>
        </w:rPr>
        <w:br/>
        <w:t>собственность на который не разграничена,</w:t>
      </w:r>
      <w:r w:rsidRPr="00317157">
        <w:rPr>
          <w:rFonts w:ascii="Arial" w:hAnsi="Arial" w:cs="Arial"/>
          <w:b/>
          <w:bCs/>
          <w:color w:val="26282F"/>
          <w:sz w:val="24"/>
          <w:szCs w:val="24"/>
        </w:rPr>
        <w:br/>
        <w:t>находящегося на территории муниципального</w:t>
      </w:r>
      <w:r w:rsidRPr="00317157">
        <w:rPr>
          <w:rFonts w:ascii="Arial" w:hAnsi="Arial" w:cs="Arial"/>
          <w:b/>
          <w:bCs/>
          <w:color w:val="26282F"/>
          <w:sz w:val="24"/>
          <w:szCs w:val="24"/>
        </w:rPr>
        <w:br/>
        <w:t>образования "Город Майкоп"</w:t>
      </w:r>
    </w:p>
    <w:bookmarkEnd w:id="76"/>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p>
    <w:p w:rsidR="00317157" w:rsidRPr="00317157" w:rsidRDefault="00317157" w:rsidP="00317157">
      <w:pPr>
        <w:autoSpaceDE w:val="0"/>
        <w:autoSpaceDN w:val="0"/>
        <w:adjustRightInd w:val="0"/>
        <w:spacing w:after="0" w:line="240" w:lineRule="auto"/>
        <w:rPr>
          <w:rFonts w:ascii="Courier New" w:hAnsi="Courier New" w:cs="Courier New"/>
        </w:rPr>
      </w:pPr>
      <w:r w:rsidRPr="00317157">
        <w:rPr>
          <w:rFonts w:ascii="Courier New" w:hAnsi="Courier New" w:cs="Courier New"/>
        </w:rPr>
        <w:t xml:space="preserve">                         Главе муниципального образования</w:t>
      </w:r>
    </w:p>
    <w:p w:rsidR="00317157" w:rsidRPr="00317157" w:rsidRDefault="00317157" w:rsidP="00317157">
      <w:pPr>
        <w:autoSpaceDE w:val="0"/>
        <w:autoSpaceDN w:val="0"/>
        <w:adjustRightInd w:val="0"/>
        <w:spacing w:after="0" w:line="240" w:lineRule="auto"/>
        <w:rPr>
          <w:rFonts w:ascii="Courier New" w:hAnsi="Courier New" w:cs="Courier New"/>
        </w:rPr>
      </w:pPr>
      <w:r w:rsidRPr="00317157">
        <w:rPr>
          <w:rFonts w:ascii="Courier New" w:hAnsi="Courier New" w:cs="Courier New"/>
        </w:rPr>
        <w:t xml:space="preserve">                         "Город Майкоп"</w:t>
      </w:r>
    </w:p>
    <w:p w:rsidR="00317157" w:rsidRPr="00317157" w:rsidRDefault="00317157" w:rsidP="00317157">
      <w:pPr>
        <w:autoSpaceDE w:val="0"/>
        <w:autoSpaceDN w:val="0"/>
        <w:adjustRightInd w:val="0"/>
        <w:spacing w:after="0" w:line="240" w:lineRule="auto"/>
        <w:rPr>
          <w:rFonts w:ascii="Courier New" w:hAnsi="Courier New" w:cs="Courier New"/>
        </w:rPr>
      </w:pPr>
      <w:r w:rsidRPr="00317157">
        <w:rPr>
          <w:rFonts w:ascii="Courier New" w:hAnsi="Courier New" w:cs="Courier New"/>
        </w:rPr>
        <w:t xml:space="preserve">                         ________________________________________</w:t>
      </w:r>
    </w:p>
    <w:p w:rsidR="00317157" w:rsidRPr="00317157" w:rsidRDefault="00317157" w:rsidP="00317157">
      <w:pPr>
        <w:autoSpaceDE w:val="0"/>
        <w:autoSpaceDN w:val="0"/>
        <w:adjustRightInd w:val="0"/>
        <w:spacing w:after="0" w:line="240" w:lineRule="auto"/>
        <w:rPr>
          <w:rFonts w:ascii="Courier New" w:hAnsi="Courier New" w:cs="Courier New"/>
        </w:rPr>
      </w:pPr>
      <w:r w:rsidRPr="00317157">
        <w:rPr>
          <w:rFonts w:ascii="Courier New" w:hAnsi="Courier New" w:cs="Courier New"/>
        </w:rPr>
        <w:t xml:space="preserve">                         от _____________________________________</w:t>
      </w:r>
    </w:p>
    <w:p w:rsidR="00317157" w:rsidRPr="00317157" w:rsidRDefault="00317157" w:rsidP="00317157">
      <w:pPr>
        <w:autoSpaceDE w:val="0"/>
        <w:autoSpaceDN w:val="0"/>
        <w:adjustRightInd w:val="0"/>
        <w:spacing w:after="0" w:line="240" w:lineRule="auto"/>
        <w:rPr>
          <w:rFonts w:ascii="Courier New" w:hAnsi="Courier New" w:cs="Courier New"/>
        </w:rPr>
      </w:pPr>
      <w:r w:rsidRPr="00317157">
        <w:rPr>
          <w:rFonts w:ascii="Courier New" w:hAnsi="Courier New" w:cs="Courier New"/>
        </w:rPr>
        <w:t xml:space="preserve">                             </w:t>
      </w:r>
      <w:proofErr w:type="gramStart"/>
      <w:r w:rsidRPr="00317157">
        <w:rPr>
          <w:rFonts w:ascii="Courier New" w:hAnsi="Courier New" w:cs="Courier New"/>
        </w:rPr>
        <w:t>(ФИО (для граждан), наименование</w:t>
      </w:r>
      <w:proofErr w:type="gramEnd"/>
    </w:p>
    <w:p w:rsidR="00317157" w:rsidRPr="00317157" w:rsidRDefault="00317157" w:rsidP="00317157">
      <w:pPr>
        <w:autoSpaceDE w:val="0"/>
        <w:autoSpaceDN w:val="0"/>
        <w:adjustRightInd w:val="0"/>
        <w:spacing w:after="0" w:line="240" w:lineRule="auto"/>
        <w:rPr>
          <w:rFonts w:ascii="Courier New" w:hAnsi="Courier New" w:cs="Courier New"/>
        </w:rPr>
      </w:pPr>
      <w:r w:rsidRPr="00317157">
        <w:rPr>
          <w:rFonts w:ascii="Courier New" w:hAnsi="Courier New" w:cs="Courier New"/>
        </w:rPr>
        <w:t xml:space="preserve">                                    (для юридических лиц)</w:t>
      </w:r>
    </w:p>
    <w:p w:rsidR="00317157" w:rsidRPr="00317157" w:rsidRDefault="00317157" w:rsidP="00317157">
      <w:pPr>
        <w:autoSpaceDE w:val="0"/>
        <w:autoSpaceDN w:val="0"/>
        <w:adjustRightInd w:val="0"/>
        <w:spacing w:after="0" w:line="240" w:lineRule="auto"/>
        <w:rPr>
          <w:rFonts w:ascii="Courier New" w:hAnsi="Courier New" w:cs="Courier New"/>
        </w:rPr>
      </w:pPr>
      <w:r w:rsidRPr="00317157">
        <w:rPr>
          <w:rFonts w:ascii="Courier New" w:hAnsi="Courier New" w:cs="Courier New"/>
        </w:rPr>
        <w:t xml:space="preserve">                         ________________________________________</w:t>
      </w:r>
    </w:p>
    <w:p w:rsidR="00317157" w:rsidRPr="00317157" w:rsidRDefault="00317157" w:rsidP="00317157">
      <w:pPr>
        <w:autoSpaceDE w:val="0"/>
        <w:autoSpaceDN w:val="0"/>
        <w:adjustRightInd w:val="0"/>
        <w:spacing w:after="0" w:line="240" w:lineRule="auto"/>
        <w:rPr>
          <w:rFonts w:ascii="Courier New" w:hAnsi="Courier New" w:cs="Courier New"/>
        </w:rPr>
      </w:pPr>
      <w:r w:rsidRPr="00317157">
        <w:rPr>
          <w:rFonts w:ascii="Courier New" w:hAnsi="Courier New" w:cs="Courier New"/>
        </w:rPr>
        <w:t xml:space="preserve">                           </w:t>
      </w:r>
      <w:proofErr w:type="gramStart"/>
      <w:r w:rsidRPr="00317157">
        <w:rPr>
          <w:rFonts w:ascii="Courier New" w:hAnsi="Courier New" w:cs="Courier New"/>
        </w:rPr>
        <w:t>(документ, удостоверяющий личность</w:t>
      </w:r>
      <w:proofErr w:type="gramEnd"/>
    </w:p>
    <w:p w:rsidR="00317157" w:rsidRPr="00317157" w:rsidRDefault="00317157" w:rsidP="00317157">
      <w:pPr>
        <w:autoSpaceDE w:val="0"/>
        <w:autoSpaceDN w:val="0"/>
        <w:adjustRightInd w:val="0"/>
        <w:spacing w:after="0" w:line="240" w:lineRule="auto"/>
        <w:rPr>
          <w:rFonts w:ascii="Courier New" w:hAnsi="Courier New" w:cs="Courier New"/>
        </w:rPr>
      </w:pPr>
      <w:r w:rsidRPr="00317157">
        <w:rPr>
          <w:rFonts w:ascii="Courier New" w:hAnsi="Courier New" w:cs="Courier New"/>
        </w:rPr>
        <w:t xml:space="preserve">                                       (для граждан)</w:t>
      </w:r>
    </w:p>
    <w:p w:rsidR="00317157" w:rsidRPr="00317157" w:rsidRDefault="00317157" w:rsidP="00317157">
      <w:pPr>
        <w:autoSpaceDE w:val="0"/>
        <w:autoSpaceDN w:val="0"/>
        <w:adjustRightInd w:val="0"/>
        <w:spacing w:after="0" w:line="240" w:lineRule="auto"/>
        <w:rPr>
          <w:rFonts w:ascii="Courier New" w:hAnsi="Courier New" w:cs="Courier New"/>
        </w:rPr>
      </w:pPr>
      <w:r w:rsidRPr="00317157">
        <w:rPr>
          <w:rFonts w:ascii="Courier New" w:hAnsi="Courier New" w:cs="Courier New"/>
        </w:rPr>
        <w:t xml:space="preserve">                         ________________________________________</w:t>
      </w:r>
    </w:p>
    <w:p w:rsidR="00317157" w:rsidRPr="00317157" w:rsidRDefault="00317157" w:rsidP="00317157">
      <w:pPr>
        <w:autoSpaceDE w:val="0"/>
        <w:autoSpaceDN w:val="0"/>
        <w:adjustRightInd w:val="0"/>
        <w:spacing w:after="0" w:line="240" w:lineRule="auto"/>
        <w:rPr>
          <w:rFonts w:ascii="Courier New" w:hAnsi="Courier New" w:cs="Courier New"/>
        </w:rPr>
      </w:pPr>
      <w:r w:rsidRPr="00317157">
        <w:rPr>
          <w:rFonts w:ascii="Courier New" w:hAnsi="Courier New" w:cs="Courier New"/>
        </w:rPr>
        <w:t xml:space="preserve">                          </w:t>
      </w:r>
      <w:proofErr w:type="gramStart"/>
      <w:r w:rsidRPr="00317157">
        <w:rPr>
          <w:rFonts w:ascii="Courier New" w:hAnsi="Courier New" w:cs="Courier New"/>
        </w:rPr>
        <w:t>(государственный регистрационный номер</w:t>
      </w:r>
      <w:proofErr w:type="gramEnd"/>
    </w:p>
    <w:p w:rsidR="00317157" w:rsidRPr="00317157" w:rsidRDefault="00317157" w:rsidP="00317157">
      <w:pPr>
        <w:autoSpaceDE w:val="0"/>
        <w:autoSpaceDN w:val="0"/>
        <w:adjustRightInd w:val="0"/>
        <w:spacing w:after="0" w:line="240" w:lineRule="auto"/>
        <w:rPr>
          <w:rFonts w:ascii="Courier New" w:hAnsi="Courier New" w:cs="Courier New"/>
        </w:rPr>
      </w:pPr>
      <w:r w:rsidRPr="00317157">
        <w:rPr>
          <w:rFonts w:ascii="Courier New" w:hAnsi="Courier New" w:cs="Courier New"/>
        </w:rPr>
        <w:t xml:space="preserve">                           записи о государственной регистрации</w:t>
      </w:r>
    </w:p>
    <w:p w:rsidR="00317157" w:rsidRPr="00317157" w:rsidRDefault="00317157" w:rsidP="00317157">
      <w:pPr>
        <w:autoSpaceDE w:val="0"/>
        <w:autoSpaceDN w:val="0"/>
        <w:adjustRightInd w:val="0"/>
        <w:spacing w:after="0" w:line="240" w:lineRule="auto"/>
        <w:rPr>
          <w:rFonts w:ascii="Courier New" w:hAnsi="Courier New" w:cs="Courier New"/>
        </w:rPr>
      </w:pPr>
      <w:r w:rsidRPr="00317157">
        <w:rPr>
          <w:rFonts w:ascii="Courier New" w:hAnsi="Courier New" w:cs="Courier New"/>
        </w:rPr>
        <w:t xml:space="preserve">                              юридического лица в ЕГРЮЛ и ИНН)</w:t>
      </w:r>
    </w:p>
    <w:p w:rsidR="00317157" w:rsidRPr="00317157" w:rsidRDefault="00317157" w:rsidP="00317157">
      <w:pPr>
        <w:autoSpaceDE w:val="0"/>
        <w:autoSpaceDN w:val="0"/>
        <w:adjustRightInd w:val="0"/>
        <w:spacing w:after="0" w:line="240" w:lineRule="auto"/>
        <w:rPr>
          <w:rFonts w:ascii="Courier New" w:hAnsi="Courier New" w:cs="Courier New"/>
        </w:rPr>
      </w:pPr>
      <w:r w:rsidRPr="00317157">
        <w:rPr>
          <w:rFonts w:ascii="Courier New" w:hAnsi="Courier New" w:cs="Courier New"/>
        </w:rPr>
        <w:t xml:space="preserve">                         </w:t>
      </w:r>
      <w:proofErr w:type="gramStart"/>
      <w:r w:rsidRPr="00317157">
        <w:rPr>
          <w:rFonts w:ascii="Courier New" w:hAnsi="Courier New" w:cs="Courier New"/>
        </w:rPr>
        <w:t>проживающего</w:t>
      </w:r>
      <w:proofErr w:type="gramEnd"/>
      <w:r w:rsidRPr="00317157">
        <w:rPr>
          <w:rFonts w:ascii="Courier New" w:hAnsi="Courier New" w:cs="Courier New"/>
        </w:rPr>
        <w:t xml:space="preserve"> по адресу _________________</w:t>
      </w:r>
    </w:p>
    <w:p w:rsidR="00317157" w:rsidRPr="00317157" w:rsidRDefault="00317157" w:rsidP="00317157">
      <w:pPr>
        <w:autoSpaceDE w:val="0"/>
        <w:autoSpaceDN w:val="0"/>
        <w:adjustRightInd w:val="0"/>
        <w:spacing w:after="0" w:line="240" w:lineRule="auto"/>
        <w:rPr>
          <w:rFonts w:ascii="Courier New" w:hAnsi="Courier New" w:cs="Courier New"/>
        </w:rPr>
      </w:pPr>
      <w:r w:rsidRPr="00317157">
        <w:rPr>
          <w:rFonts w:ascii="Courier New" w:hAnsi="Courier New" w:cs="Courier New"/>
        </w:rPr>
        <w:t xml:space="preserve">                                   (место жительства для граждан)</w:t>
      </w:r>
    </w:p>
    <w:p w:rsidR="00317157" w:rsidRPr="00317157" w:rsidRDefault="00317157" w:rsidP="00317157">
      <w:pPr>
        <w:autoSpaceDE w:val="0"/>
        <w:autoSpaceDN w:val="0"/>
        <w:adjustRightInd w:val="0"/>
        <w:spacing w:after="0" w:line="240" w:lineRule="auto"/>
        <w:rPr>
          <w:rFonts w:ascii="Courier New" w:hAnsi="Courier New" w:cs="Courier New"/>
        </w:rPr>
      </w:pPr>
      <w:r w:rsidRPr="00317157">
        <w:rPr>
          <w:rFonts w:ascii="Courier New" w:hAnsi="Courier New" w:cs="Courier New"/>
        </w:rPr>
        <w:t xml:space="preserve">                         место нахождения _______________________</w:t>
      </w:r>
    </w:p>
    <w:p w:rsidR="00317157" w:rsidRPr="00317157" w:rsidRDefault="00317157" w:rsidP="00317157">
      <w:pPr>
        <w:autoSpaceDE w:val="0"/>
        <w:autoSpaceDN w:val="0"/>
        <w:adjustRightInd w:val="0"/>
        <w:spacing w:after="0" w:line="240" w:lineRule="auto"/>
        <w:rPr>
          <w:rFonts w:ascii="Courier New" w:hAnsi="Courier New" w:cs="Courier New"/>
        </w:rPr>
      </w:pPr>
      <w:r w:rsidRPr="00317157">
        <w:rPr>
          <w:rFonts w:ascii="Courier New" w:hAnsi="Courier New" w:cs="Courier New"/>
        </w:rPr>
        <w:t xml:space="preserve">                                          (для юридического лица)</w:t>
      </w:r>
    </w:p>
    <w:p w:rsidR="00317157" w:rsidRPr="00317157" w:rsidRDefault="00317157" w:rsidP="00317157">
      <w:pPr>
        <w:autoSpaceDE w:val="0"/>
        <w:autoSpaceDN w:val="0"/>
        <w:adjustRightInd w:val="0"/>
        <w:spacing w:after="0" w:line="240" w:lineRule="auto"/>
        <w:rPr>
          <w:rFonts w:ascii="Courier New" w:hAnsi="Courier New" w:cs="Courier New"/>
        </w:rPr>
      </w:pPr>
      <w:r w:rsidRPr="00317157">
        <w:rPr>
          <w:rFonts w:ascii="Courier New" w:hAnsi="Courier New" w:cs="Courier New"/>
        </w:rPr>
        <w:t xml:space="preserve">                         почтовый адрес и (или) адрес </w:t>
      </w:r>
      <w:proofErr w:type="gramStart"/>
      <w:r w:rsidRPr="00317157">
        <w:rPr>
          <w:rFonts w:ascii="Courier New" w:hAnsi="Courier New" w:cs="Courier New"/>
        </w:rPr>
        <w:t>электронной</w:t>
      </w:r>
      <w:proofErr w:type="gramEnd"/>
    </w:p>
    <w:p w:rsidR="00317157" w:rsidRPr="00317157" w:rsidRDefault="00317157" w:rsidP="00317157">
      <w:pPr>
        <w:autoSpaceDE w:val="0"/>
        <w:autoSpaceDN w:val="0"/>
        <w:adjustRightInd w:val="0"/>
        <w:spacing w:after="0" w:line="240" w:lineRule="auto"/>
        <w:rPr>
          <w:rFonts w:ascii="Courier New" w:hAnsi="Courier New" w:cs="Courier New"/>
        </w:rPr>
      </w:pPr>
      <w:r w:rsidRPr="00317157">
        <w:rPr>
          <w:rFonts w:ascii="Courier New" w:hAnsi="Courier New" w:cs="Courier New"/>
        </w:rPr>
        <w:t xml:space="preserve">                         почты для связи ________________________</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p>
    <w:p w:rsidR="00317157" w:rsidRPr="00317157" w:rsidRDefault="00317157" w:rsidP="00317157">
      <w:pPr>
        <w:autoSpaceDE w:val="0"/>
        <w:autoSpaceDN w:val="0"/>
        <w:adjustRightInd w:val="0"/>
        <w:spacing w:after="0" w:line="240" w:lineRule="auto"/>
        <w:rPr>
          <w:rFonts w:ascii="Courier New" w:hAnsi="Courier New" w:cs="Courier New"/>
        </w:rPr>
      </w:pPr>
      <w:r w:rsidRPr="00317157">
        <w:rPr>
          <w:rFonts w:ascii="Courier New" w:hAnsi="Courier New" w:cs="Courier New"/>
        </w:rPr>
        <w:t xml:space="preserve">                               </w:t>
      </w:r>
      <w:r w:rsidRPr="00317157">
        <w:rPr>
          <w:rFonts w:ascii="Courier New" w:hAnsi="Courier New" w:cs="Courier New"/>
          <w:b/>
          <w:bCs/>
          <w:color w:val="26282F"/>
        </w:rPr>
        <w:t xml:space="preserve">Заявление </w:t>
      </w:r>
    </w:p>
    <w:p w:rsidR="00317157" w:rsidRPr="00317157" w:rsidRDefault="00317157" w:rsidP="00317157">
      <w:pPr>
        <w:autoSpaceDE w:val="0"/>
        <w:autoSpaceDN w:val="0"/>
        <w:adjustRightInd w:val="0"/>
        <w:spacing w:after="0" w:line="240" w:lineRule="auto"/>
        <w:rPr>
          <w:rFonts w:ascii="Courier New" w:hAnsi="Courier New" w:cs="Courier New"/>
        </w:rPr>
      </w:pPr>
      <w:r w:rsidRPr="00317157">
        <w:rPr>
          <w:rFonts w:ascii="Courier New" w:hAnsi="Courier New" w:cs="Courier New"/>
        </w:rPr>
        <w:t xml:space="preserve">        </w:t>
      </w:r>
      <w:r w:rsidRPr="00317157">
        <w:rPr>
          <w:rFonts w:ascii="Courier New" w:hAnsi="Courier New" w:cs="Courier New"/>
          <w:b/>
          <w:bCs/>
          <w:color w:val="26282F"/>
        </w:rPr>
        <w:t>о заключении соглашения об установлении сервитута</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p>
    <w:p w:rsidR="00317157" w:rsidRPr="00317157" w:rsidRDefault="00317157" w:rsidP="00317157">
      <w:pPr>
        <w:autoSpaceDE w:val="0"/>
        <w:autoSpaceDN w:val="0"/>
        <w:adjustRightInd w:val="0"/>
        <w:spacing w:after="0" w:line="240" w:lineRule="auto"/>
        <w:rPr>
          <w:rFonts w:ascii="Courier New" w:hAnsi="Courier New" w:cs="Courier New"/>
        </w:rPr>
      </w:pPr>
      <w:r w:rsidRPr="00317157">
        <w:rPr>
          <w:rFonts w:ascii="Courier New" w:hAnsi="Courier New" w:cs="Courier New"/>
        </w:rPr>
        <w:t xml:space="preserve">    Прошу заключить соглашение об установлении сервитута </w:t>
      </w:r>
      <w:proofErr w:type="gramStart"/>
      <w:r w:rsidRPr="00317157">
        <w:rPr>
          <w:rFonts w:ascii="Courier New" w:hAnsi="Courier New" w:cs="Courier New"/>
        </w:rPr>
        <w:t>на</w:t>
      </w:r>
      <w:proofErr w:type="gramEnd"/>
    </w:p>
    <w:p w:rsidR="00317157" w:rsidRPr="00317157" w:rsidRDefault="00317157" w:rsidP="00317157">
      <w:pPr>
        <w:autoSpaceDE w:val="0"/>
        <w:autoSpaceDN w:val="0"/>
        <w:adjustRightInd w:val="0"/>
        <w:spacing w:after="0" w:line="240" w:lineRule="auto"/>
        <w:rPr>
          <w:rFonts w:ascii="Courier New" w:hAnsi="Courier New" w:cs="Courier New"/>
        </w:rPr>
      </w:pPr>
      <w:r w:rsidRPr="00317157">
        <w:rPr>
          <w:rFonts w:ascii="Courier New" w:hAnsi="Courier New" w:cs="Courier New"/>
        </w:rPr>
        <w:t>срок ____ в целях _____________ в отношении:</w:t>
      </w:r>
    </w:p>
    <w:p w:rsidR="00317157" w:rsidRPr="00317157" w:rsidRDefault="00317157" w:rsidP="00317157">
      <w:pPr>
        <w:autoSpaceDE w:val="0"/>
        <w:autoSpaceDN w:val="0"/>
        <w:adjustRightInd w:val="0"/>
        <w:spacing w:after="0" w:line="240" w:lineRule="auto"/>
        <w:rPr>
          <w:rFonts w:ascii="Courier New" w:hAnsi="Courier New" w:cs="Courier New"/>
        </w:rPr>
      </w:pPr>
      <w:r w:rsidRPr="00317157">
        <w:rPr>
          <w:rFonts w:ascii="Courier New" w:hAnsi="Courier New" w:cs="Courier New"/>
        </w:rPr>
        <w:t>┌─┐</w:t>
      </w:r>
    </w:p>
    <w:p w:rsidR="00317157" w:rsidRPr="00317157" w:rsidRDefault="00317157" w:rsidP="00317157">
      <w:pPr>
        <w:autoSpaceDE w:val="0"/>
        <w:autoSpaceDN w:val="0"/>
        <w:adjustRightInd w:val="0"/>
        <w:spacing w:after="0" w:line="240" w:lineRule="auto"/>
        <w:rPr>
          <w:rFonts w:ascii="Courier New" w:hAnsi="Courier New" w:cs="Courier New"/>
        </w:rPr>
      </w:pPr>
      <w:r w:rsidRPr="00317157">
        <w:rPr>
          <w:rFonts w:ascii="Courier New" w:hAnsi="Courier New" w:cs="Courier New"/>
        </w:rPr>
        <w:t>│ │</w:t>
      </w:r>
      <w:hyperlink w:anchor="sub_111" w:history="1">
        <w:r w:rsidRPr="00317157">
          <w:rPr>
            <w:rFonts w:ascii="Courier New" w:hAnsi="Courier New" w:cs="Courier New"/>
            <w:color w:val="106BBE"/>
          </w:rPr>
          <w:t>*</w:t>
        </w:r>
      </w:hyperlink>
      <w:r w:rsidRPr="00317157">
        <w:rPr>
          <w:rFonts w:ascii="Courier New" w:hAnsi="Courier New" w:cs="Courier New"/>
        </w:rPr>
        <w:t xml:space="preserve"> всего земельного участка с кадастровым номером ____________,</w:t>
      </w:r>
    </w:p>
    <w:p w:rsidR="00317157" w:rsidRPr="00317157" w:rsidRDefault="00317157" w:rsidP="00317157">
      <w:pPr>
        <w:autoSpaceDE w:val="0"/>
        <w:autoSpaceDN w:val="0"/>
        <w:adjustRightInd w:val="0"/>
        <w:spacing w:after="0" w:line="240" w:lineRule="auto"/>
        <w:rPr>
          <w:rFonts w:ascii="Courier New" w:hAnsi="Courier New" w:cs="Courier New"/>
        </w:rPr>
      </w:pPr>
      <w:r w:rsidRPr="00317157">
        <w:rPr>
          <w:rFonts w:ascii="Courier New" w:hAnsi="Courier New" w:cs="Courier New"/>
        </w:rPr>
        <w:t>└─┘</w:t>
      </w:r>
    </w:p>
    <w:p w:rsidR="00317157" w:rsidRPr="00317157" w:rsidRDefault="00317157" w:rsidP="00317157">
      <w:pPr>
        <w:autoSpaceDE w:val="0"/>
        <w:autoSpaceDN w:val="0"/>
        <w:adjustRightInd w:val="0"/>
        <w:spacing w:after="0" w:line="240" w:lineRule="auto"/>
        <w:rPr>
          <w:rFonts w:ascii="Courier New" w:hAnsi="Courier New" w:cs="Courier New"/>
        </w:rPr>
      </w:pPr>
      <w:proofErr w:type="gramStart"/>
      <w:r w:rsidRPr="00317157">
        <w:rPr>
          <w:rFonts w:ascii="Courier New" w:hAnsi="Courier New" w:cs="Courier New"/>
        </w:rPr>
        <w:t>расположенным</w:t>
      </w:r>
      <w:proofErr w:type="gramEnd"/>
      <w:r w:rsidRPr="00317157">
        <w:rPr>
          <w:rFonts w:ascii="Courier New" w:hAnsi="Courier New" w:cs="Courier New"/>
        </w:rPr>
        <w:t xml:space="preserve"> по адресу: _____________________;</w:t>
      </w:r>
    </w:p>
    <w:p w:rsidR="00317157" w:rsidRPr="00317157" w:rsidRDefault="00317157" w:rsidP="00317157">
      <w:pPr>
        <w:autoSpaceDE w:val="0"/>
        <w:autoSpaceDN w:val="0"/>
        <w:adjustRightInd w:val="0"/>
        <w:spacing w:after="0" w:line="240" w:lineRule="auto"/>
        <w:rPr>
          <w:rFonts w:ascii="Courier New" w:hAnsi="Courier New" w:cs="Courier New"/>
        </w:rPr>
      </w:pPr>
      <w:r w:rsidRPr="00317157">
        <w:rPr>
          <w:rFonts w:ascii="Courier New" w:hAnsi="Courier New" w:cs="Courier New"/>
        </w:rPr>
        <w:t>┌─┐</w:t>
      </w:r>
    </w:p>
    <w:p w:rsidR="00317157" w:rsidRPr="00317157" w:rsidRDefault="00317157" w:rsidP="00317157">
      <w:pPr>
        <w:autoSpaceDE w:val="0"/>
        <w:autoSpaceDN w:val="0"/>
        <w:adjustRightInd w:val="0"/>
        <w:spacing w:after="0" w:line="240" w:lineRule="auto"/>
        <w:rPr>
          <w:rFonts w:ascii="Courier New" w:hAnsi="Courier New" w:cs="Courier New"/>
        </w:rPr>
      </w:pPr>
      <w:r w:rsidRPr="00317157">
        <w:rPr>
          <w:rFonts w:ascii="Courier New" w:hAnsi="Courier New" w:cs="Courier New"/>
        </w:rPr>
        <w:t>│ │</w:t>
      </w:r>
      <w:hyperlink w:anchor="sub_111" w:history="1">
        <w:r w:rsidRPr="00317157">
          <w:rPr>
            <w:rFonts w:ascii="Courier New" w:hAnsi="Courier New" w:cs="Courier New"/>
            <w:color w:val="106BBE"/>
          </w:rPr>
          <w:t>*</w:t>
        </w:r>
      </w:hyperlink>
      <w:r w:rsidRPr="00317157">
        <w:rPr>
          <w:rFonts w:ascii="Courier New" w:hAnsi="Courier New" w:cs="Courier New"/>
        </w:rPr>
        <w:t xml:space="preserve"> части земельного участка с кадастровым номером ____________,</w:t>
      </w:r>
    </w:p>
    <w:p w:rsidR="00317157" w:rsidRPr="00317157" w:rsidRDefault="00317157" w:rsidP="00317157">
      <w:pPr>
        <w:autoSpaceDE w:val="0"/>
        <w:autoSpaceDN w:val="0"/>
        <w:adjustRightInd w:val="0"/>
        <w:spacing w:after="0" w:line="240" w:lineRule="auto"/>
        <w:rPr>
          <w:rFonts w:ascii="Courier New" w:hAnsi="Courier New" w:cs="Courier New"/>
        </w:rPr>
      </w:pPr>
      <w:r w:rsidRPr="00317157">
        <w:rPr>
          <w:rFonts w:ascii="Courier New" w:hAnsi="Courier New" w:cs="Courier New"/>
        </w:rPr>
        <w:t>└─┘</w:t>
      </w:r>
    </w:p>
    <w:p w:rsidR="00317157" w:rsidRPr="00317157" w:rsidRDefault="00317157" w:rsidP="00317157">
      <w:pPr>
        <w:autoSpaceDE w:val="0"/>
        <w:autoSpaceDN w:val="0"/>
        <w:adjustRightInd w:val="0"/>
        <w:spacing w:after="0" w:line="240" w:lineRule="auto"/>
        <w:rPr>
          <w:rFonts w:ascii="Courier New" w:hAnsi="Courier New" w:cs="Courier New"/>
        </w:rPr>
      </w:pPr>
      <w:proofErr w:type="gramStart"/>
      <w:r w:rsidRPr="00317157">
        <w:rPr>
          <w:rFonts w:ascii="Courier New" w:hAnsi="Courier New" w:cs="Courier New"/>
        </w:rPr>
        <w:t>расположенным</w:t>
      </w:r>
      <w:proofErr w:type="gramEnd"/>
      <w:r w:rsidRPr="00317157">
        <w:rPr>
          <w:rFonts w:ascii="Courier New" w:hAnsi="Courier New" w:cs="Courier New"/>
        </w:rPr>
        <w:t xml:space="preserve"> по адресу: __________________ согласно прилагаемой</w:t>
      </w:r>
    </w:p>
    <w:p w:rsidR="00317157" w:rsidRPr="00317157" w:rsidRDefault="00317157" w:rsidP="00317157">
      <w:pPr>
        <w:autoSpaceDE w:val="0"/>
        <w:autoSpaceDN w:val="0"/>
        <w:adjustRightInd w:val="0"/>
        <w:spacing w:after="0" w:line="240" w:lineRule="auto"/>
        <w:rPr>
          <w:rFonts w:ascii="Courier New" w:hAnsi="Courier New" w:cs="Courier New"/>
        </w:rPr>
      </w:pPr>
      <w:r w:rsidRPr="00317157">
        <w:rPr>
          <w:rFonts w:ascii="Courier New" w:hAnsi="Courier New" w:cs="Courier New"/>
        </w:rPr>
        <w:t>схеме границ сервитута на кадастровом плане территории.</w:t>
      </w:r>
    </w:p>
    <w:p w:rsidR="00317157" w:rsidRPr="00317157" w:rsidRDefault="00317157" w:rsidP="00317157">
      <w:pPr>
        <w:autoSpaceDE w:val="0"/>
        <w:autoSpaceDN w:val="0"/>
        <w:adjustRightInd w:val="0"/>
        <w:spacing w:after="0" w:line="240" w:lineRule="auto"/>
        <w:rPr>
          <w:rFonts w:ascii="Courier New" w:hAnsi="Courier New" w:cs="Courier New"/>
        </w:rPr>
      </w:pPr>
      <w:r w:rsidRPr="00317157">
        <w:rPr>
          <w:rFonts w:ascii="Courier New" w:hAnsi="Courier New" w:cs="Courier New"/>
        </w:rPr>
        <w:t>Контактный телефон: ___________________________________________</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p>
    <w:p w:rsidR="00317157" w:rsidRPr="00317157" w:rsidRDefault="00317157" w:rsidP="00317157">
      <w:pPr>
        <w:autoSpaceDE w:val="0"/>
        <w:autoSpaceDN w:val="0"/>
        <w:adjustRightInd w:val="0"/>
        <w:spacing w:after="0" w:line="240" w:lineRule="auto"/>
        <w:rPr>
          <w:rFonts w:ascii="Courier New" w:hAnsi="Courier New" w:cs="Courier New"/>
        </w:rPr>
      </w:pPr>
      <w:r w:rsidRPr="00317157">
        <w:rPr>
          <w:rFonts w:ascii="Courier New" w:hAnsi="Courier New" w:cs="Courier New"/>
        </w:rPr>
        <w:t>При этом прилагаю следующие документы:</w:t>
      </w:r>
    </w:p>
    <w:p w:rsidR="00317157" w:rsidRPr="00317157" w:rsidRDefault="00317157" w:rsidP="00317157">
      <w:pPr>
        <w:autoSpaceDE w:val="0"/>
        <w:autoSpaceDN w:val="0"/>
        <w:adjustRightInd w:val="0"/>
        <w:spacing w:after="0" w:line="240" w:lineRule="auto"/>
        <w:rPr>
          <w:rFonts w:ascii="Courier New" w:hAnsi="Courier New" w:cs="Courier New"/>
        </w:rPr>
      </w:pPr>
      <w:r w:rsidRPr="00317157">
        <w:rPr>
          <w:rFonts w:ascii="Courier New" w:hAnsi="Courier New" w:cs="Courier New"/>
        </w:rPr>
        <w:t>_________________________________________________________________</w:t>
      </w:r>
    </w:p>
    <w:p w:rsidR="00317157" w:rsidRPr="00317157" w:rsidRDefault="00317157" w:rsidP="00317157">
      <w:pPr>
        <w:autoSpaceDE w:val="0"/>
        <w:autoSpaceDN w:val="0"/>
        <w:adjustRightInd w:val="0"/>
        <w:spacing w:after="0" w:line="240" w:lineRule="auto"/>
        <w:rPr>
          <w:rFonts w:ascii="Courier New" w:hAnsi="Courier New" w:cs="Courier New"/>
        </w:rPr>
      </w:pPr>
      <w:r w:rsidRPr="00317157">
        <w:rPr>
          <w:rFonts w:ascii="Courier New" w:hAnsi="Courier New" w:cs="Courier New"/>
        </w:rPr>
        <w:t>_________________________________________________________________</w:t>
      </w:r>
    </w:p>
    <w:p w:rsidR="00317157" w:rsidRPr="00317157" w:rsidRDefault="00317157" w:rsidP="00317157">
      <w:pPr>
        <w:autoSpaceDE w:val="0"/>
        <w:autoSpaceDN w:val="0"/>
        <w:adjustRightInd w:val="0"/>
        <w:spacing w:after="0" w:line="240" w:lineRule="auto"/>
        <w:ind w:firstLine="720"/>
        <w:jc w:val="both"/>
        <w:rPr>
          <w:rFonts w:ascii="Arial" w:hAnsi="Arial" w:cs="Arial"/>
          <w:sz w:val="24"/>
          <w:szCs w:val="24"/>
        </w:rPr>
      </w:pPr>
    </w:p>
    <w:p w:rsidR="00317157" w:rsidRPr="00317157" w:rsidRDefault="00317157" w:rsidP="00317157">
      <w:pPr>
        <w:autoSpaceDE w:val="0"/>
        <w:autoSpaceDN w:val="0"/>
        <w:adjustRightInd w:val="0"/>
        <w:spacing w:after="0" w:line="240" w:lineRule="auto"/>
        <w:rPr>
          <w:rFonts w:ascii="Courier New" w:hAnsi="Courier New" w:cs="Courier New"/>
        </w:rPr>
      </w:pPr>
      <w:r w:rsidRPr="00317157">
        <w:rPr>
          <w:rFonts w:ascii="Courier New" w:hAnsi="Courier New" w:cs="Courier New"/>
        </w:rPr>
        <w:t>__________ ______________ ______________________________</w:t>
      </w:r>
    </w:p>
    <w:p w:rsidR="00317157" w:rsidRPr="007C6A62" w:rsidRDefault="00317157" w:rsidP="007C6A62">
      <w:pPr>
        <w:autoSpaceDE w:val="0"/>
        <w:autoSpaceDN w:val="0"/>
        <w:adjustRightInd w:val="0"/>
        <w:spacing w:after="0" w:line="240" w:lineRule="auto"/>
        <w:rPr>
          <w:rFonts w:ascii="Courier New" w:hAnsi="Courier New" w:cs="Courier New"/>
        </w:rPr>
      </w:pPr>
      <w:r w:rsidRPr="00317157">
        <w:rPr>
          <w:rFonts w:ascii="Courier New" w:hAnsi="Courier New" w:cs="Courier New"/>
        </w:rPr>
        <w:t xml:space="preserve">   (дата)     (подпись)               (ФИО)</w:t>
      </w:r>
    </w:p>
    <w:p w:rsidR="00C166CD" w:rsidRPr="007C6A62" w:rsidRDefault="00317157" w:rsidP="007C6A62">
      <w:pPr>
        <w:autoSpaceDE w:val="0"/>
        <w:autoSpaceDN w:val="0"/>
        <w:adjustRightInd w:val="0"/>
        <w:spacing w:after="0" w:line="240" w:lineRule="auto"/>
        <w:rPr>
          <w:rFonts w:ascii="Courier New" w:hAnsi="Courier New" w:cs="Courier New"/>
        </w:rPr>
      </w:pPr>
      <w:bookmarkStart w:id="77" w:name="sub_111"/>
      <w:r w:rsidRPr="00317157">
        <w:rPr>
          <w:rFonts w:ascii="Courier New" w:hAnsi="Courier New" w:cs="Courier New"/>
        </w:rPr>
        <w:t>* нужное отметить знаком "V"</w:t>
      </w:r>
      <w:bookmarkEnd w:id="77"/>
    </w:p>
    <w:sectPr w:rsidR="00C166CD" w:rsidRPr="007C6A62" w:rsidSect="00247B2F">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D47"/>
    <w:rsid w:val="00123E7D"/>
    <w:rsid w:val="00170D47"/>
    <w:rsid w:val="00317157"/>
    <w:rsid w:val="007C6A62"/>
    <w:rsid w:val="0089407D"/>
    <w:rsid w:val="00C16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6A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6A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6A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6A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43511725.0" TargetMode="External"/><Relationship Id="rId13" Type="http://schemas.openxmlformats.org/officeDocument/2006/relationships/hyperlink" Target="garantF1://12038258.0" TargetMode="External"/><Relationship Id="rId18" Type="http://schemas.openxmlformats.org/officeDocument/2006/relationships/hyperlink" Target="garantF1://12031264.0" TargetMode="External"/><Relationship Id="rId26" Type="http://schemas.openxmlformats.org/officeDocument/2006/relationships/hyperlink" Target="garantF1://32256503.1000" TargetMode="External"/><Relationship Id="rId39" Type="http://schemas.openxmlformats.org/officeDocument/2006/relationships/hyperlink" Target="garantF1://12077515.16011" TargetMode="External"/><Relationship Id="rId3" Type="http://schemas.openxmlformats.org/officeDocument/2006/relationships/settings" Target="settings.xml"/><Relationship Id="rId21" Type="http://schemas.openxmlformats.org/officeDocument/2006/relationships/hyperlink" Target="garantF1://12084522.0" TargetMode="External"/><Relationship Id="rId34" Type="http://schemas.openxmlformats.org/officeDocument/2006/relationships/hyperlink" Target="garantF1://12024624.39261" TargetMode="External"/><Relationship Id="rId42" Type="http://schemas.openxmlformats.org/officeDocument/2006/relationships/hyperlink" Target="garantF1://12077515.16011" TargetMode="External"/><Relationship Id="rId47" Type="http://schemas.openxmlformats.org/officeDocument/2006/relationships/fontTable" Target="fontTable.xml"/><Relationship Id="rId7" Type="http://schemas.openxmlformats.org/officeDocument/2006/relationships/hyperlink" Target="garantF1://32240008.0" TargetMode="External"/><Relationship Id="rId12" Type="http://schemas.openxmlformats.org/officeDocument/2006/relationships/hyperlink" Target="garantF1://12024624.0" TargetMode="External"/><Relationship Id="rId17" Type="http://schemas.openxmlformats.org/officeDocument/2006/relationships/hyperlink" Target="garantF1://12027542.0" TargetMode="External"/><Relationship Id="rId25" Type="http://schemas.openxmlformats.org/officeDocument/2006/relationships/hyperlink" Target="garantF1://43528476.1000" TargetMode="External"/><Relationship Id="rId33" Type="http://schemas.openxmlformats.org/officeDocument/2006/relationships/hyperlink" Target="garantF1://71045140.0" TargetMode="External"/><Relationship Id="rId38" Type="http://schemas.openxmlformats.org/officeDocument/2006/relationships/hyperlink" Target="garantF1://12077515.16011" TargetMode="External"/><Relationship Id="rId46" Type="http://schemas.openxmlformats.org/officeDocument/2006/relationships/hyperlink" Target="garantF1://12077515.11021" TargetMode="External"/><Relationship Id="rId2" Type="http://schemas.microsoft.com/office/2007/relationships/stylesWithEffects" Target="stylesWithEffects.xml"/><Relationship Id="rId16" Type="http://schemas.openxmlformats.org/officeDocument/2006/relationships/hyperlink" Target="garantF1://86367.0" TargetMode="External"/><Relationship Id="rId20" Type="http://schemas.openxmlformats.org/officeDocument/2006/relationships/hyperlink" Target="garantF1://12054874.0" TargetMode="External"/><Relationship Id="rId29" Type="http://schemas.openxmlformats.org/officeDocument/2006/relationships/hyperlink" Target="garantF1://32242697.0" TargetMode="External"/><Relationship Id="rId41" Type="http://schemas.openxmlformats.org/officeDocument/2006/relationships/hyperlink" Target="garantF1://12077515.16011" TargetMode="External"/><Relationship Id="rId1" Type="http://schemas.openxmlformats.org/officeDocument/2006/relationships/styles" Target="styles.xml"/><Relationship Id="rId6" Type="http://schemas.openxmlformats.org/officeDocument/2006/relationships/hyperlink" Target="garantF1://12077515.0" TargetMode="External"/><Relationship Id="rId11" Type="http://schemas.openxmlformats.org/officeDocument/2006/relationships/hyperlink" Target="garantF1://10064072.0" TargetMode="External"/><Relationship Id="rId24" Type="http://schemas.openxmlformats.org/officeDocument/2006/relationships/hyperlink" Target="garantF1://32208834.0" TargetMode="External"/><Relationship Id="rId32" Type="http://schemas.openxmlformats.org/officeDocument/2006/relationships/hyperlink" Target="garantF1://71045140.2000" TargetMode="External"/><Relationship Id="rId37" Type="http://schemas.openxmlformats.org/officeDocument/2006/relationships/hyperlink" Target="garantF1://12077515.7014" TargetMode="External"/><Relationship Id="rId40" Type="http://schemas.openxmlformats.org/officeDocument/2006/relationships/hyperlink" Target="garantF1://12077515.16011" TargetMode="External"/><Relationship Id="rId45" Type="http://schemas.openxmlformats.org/officeDocument/2006/relationships/hyperlink" Target="garantF1://12077515.16011" TargetMode="External"/><Relationship Id="rId5" Type="http://schemas.openxmlformats.org/officeDocument/2006/relationships/image" Target="media/image1.png"/><Relationship Id="rId15" Type="http://schemas.openxmlformats.org/officeDocument/2006/relationships/hyperlink" Target="garantF1://12077515.0" TargetMode="External"/><Relationship Id="rId23" Type="http://schemas.openxmlformats.org/officeDocument/2006/relationships/hyperlink" Target="garantF1://70777974.0" TargetMode="External"/><Relationship Id="rId28" Type="http://schemas.openxmlformats.org/officeDocument/2006/relationships/hyperlink" Target="garantF1://32242697.1000" TargetMode="External"/><Relationship Id="rId36" Type="http://schemas.openxmlformats.org/officeDocument/2006/relationships/hyperlink" Target="garantF1://12077515.16011" TargetMode="External"/><Relationship Id="rId10" Type="http://schemas.openxmlformats.org/officeDocument/2006/relationships/hyperlink" Target="garantF1://10003000.0" TargetMode="External"/><Relationship Id="rId19" Type="http://schemas.openxmlformats.org/officeDocument/2006/relationships/hyperlink" Target="garantF1://71029192.0" TargetMode="External"/><Relationship Id="rId31" Type="http://schemas.openxmlformats.org/officeDocument/2006/relationships/hyperlink" Target="garantF1://12077515.91" TargetMode="External"/><Relationship Id="rId44" Type="http://schemas.openxmlformats.org/officeDocument/2006/relationships/hyperlink" Target="garantF1://12077515.16011" TargetMode="External"/><Relationship Id="rId4" Type="http://schemas.openxmlformats.org/officeDocument/2006/relationships/webSettings" Target="webSettings.xml"/><Relationship Id="rId9" Type="http://schemas.openxmlformats.org/officeDocument/2006/relationships/hyperlink" Target="garantF1://43511725.0" TargetMode="External"/><Relationship Id="rId14" Type="http://schemas.openxmlformats.org/officeDocument/2006/relationships/hyperlink" Target="garantF1://12024625.0" TargetMode="External"/><Relationship Id="rId22" Type="http://schemas.openxmlformats.org/officeDocument/2006/relationships/hyperlink" Target="garantF1://70120262.0" TargetMode="External"/><Relationship Id="rId27" Type="http://schemas.openxmlformats.org/officeDocument/2006/relationships/hyperlink" Target="garantF1://32256503.0" TargetMode="External"/><Relationship Id="rId30" Type="http://schemas.openxmlformats.org/officeDocument/2006/relationships/hyperlink" Target="garantF1://12077515.706" TargetMode="External"/><Relationship Id="rId35" Type="http://schemas.openxmlformats.org/officeDocument/2006/relationships/hyperlink" Target="garantF1://12024624.39254" TargetMode="External"/><Relationship Id="rId43" Type="http://schemas.openxmlformats.org/officeDocument/2006/relationships/hyperlink" Target="garantF1://12077515.16011"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20</Pages>
  <Words>8655</Words>
  <Characters>49340</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57880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2021-08-13T12:17:00Z</dcterms:created>
  <dcterms:modified xsi:type="dcterms:W3CDTF">2021-08-13T13:02:00Z</dcterms:modified>
</cp:coreProperties>
</file>